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A4834F9" w14:textId="77777777" w:rsidR="009E5241" w:rsidRDefault="009E5241" w:rsidP="00720CBB">
          <w:pPr>
            <w:spacing w:after="120" w:line="20" w:lineRule="atLeast"/>
            <w:contextualSpacing/>
            <w:jc w:val="center"/>
            <w:rPr>
              <w:rFonts w:cstheme="minorHAnsi"/>
              <w:b/>
              <w:bCs/>
              <w:sz w:val="24"/>
              <w:szCs w:val="24"/>
            </w:rPr>
          </w:pPr>
        </w:p>
        <w:p w14:paraId="3793E0DF" w14:textId="2896BFC8"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245A45B3"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w:t>
          </w:r>
          <w:r w:rsidR="009E5241">
            <w:rPr>
              <w:rFonts w:ascii="Times New Roman" w:hAnsi="Times New Roman" w:cs="Times New Roman"/>
              <w:sz w:val="24"/>
              <w:szCs w:val="24"/>
            </w:rPr>
            <w:t>41</w:t>
          </w:r>
          <w:r w:rsidRPr="00DE4E50">
            <w:rPr>
              <w:rFonts w:ascii="Times New Roman" w:hAnsi="Times New Roman" w:cs="Times New Roman"/>
              <w:sz w:val="24"/>
              <w:szCs w:val="24"/>
            </w:rPr>
            <w:t xml:space="preserve">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43D2111E" w14:textId="4D8A48ED" w:rsidR="00710E72" w:rsidRPr="00044980" w:rsidRDefault="00044980" w:rsidP="00710E72">
          <w:pPr>
            <w:tabs>
              <w:tab w:val="left" w:pos="6521"/>
            </w:tabs>
            <w:spacing w:after="0" w:line="240" w:lineRule="auto"/>
            <w:ind w:left="6521"/>
            <w:jc w:val="both"/>
            <w:rPr>
              <w:rFonts w:ascii="Times New Roman" w:hAnsi="Times New Roman" w:cs="Times New Roman"/>
              <w:i/>
              <w:iCs/>
              <w:sz w:val="24"/>
              <w:szCs w:val="24"/>
            </w:rPr>
          </w:pPr>
          <w:r w:rsidRPr="00044980">
            <w:rPr>
              <w:rFonts w:ascii="Times New Roman" w:eastAsia="Times New Roman" w:hAnsi="Times New Roman" w:cs="Times New Roman"/>
              <w:i/>
              <w:iCs/>
              <w:sz w:val="24"/>
              <w:szCs w:val="24"/>
            </w:rPr>
            <w:t>Projektas</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10FEB30C" w:rsidR="00C71CF9" w:rsidRPr="00A0317A" w:rsidRDefault="00A0317A"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SUPAPRASTINTO</w:t>
          </w:r>
          <w:r w:rsidR="00E366F1" w:rsidRPr="00A0317A">
            <w:rPr>
              <w:rFonts w:ascii="Times New Roman" w:hAnsi="Times New Roman" w:cs="Times New Roman"/>
              <w:b/>
              <w:bCs/>
              <w:sz w:val="28"/>
              <w:szCs w:val="28"/>
            </w:rPr>
            <w:t xml:space="preserve"> </w:t>
          </w:r>
          <w:r w:rsidR="00C71CF9" w:rsidRPr="00A0317A">
            <w:rPr>
              <w:rFonts w:ascii="Times New Roman" w:hAnsi="Times New Roman" w:cs="Times New Roman"/>
              <w:b/>
              <w:bCs/>
              <w:sz w:val="28"/>
              <w:szCs w:val="28"/>
            </w:rPr>
            <w:t>VIEŠOJO PIRKIMO „</w:t>
          </w:r>
          <w:r w:rsidR="002E45EF" w:rsidRPr="002E45EF">
            <w:rPr>
              <w:rFonts w:ascii="Times New Roman" w:hAnsi="Times New Roman" w:cs="Times New Roman"/>
              <w:b/>
              <w:bCs/>
              <w:sz w:val="28"/>
              <w:szCs w:val="28"/>
            </w:rPr>
            <w:t>KITOS PASKIRTIES STATINIO (KITŲ INŽINERINIŲ STATINIŲ GRUPĖS) AUTOMOBILIŲ STOVĖJIMO AIKŠTELĖS DAUGŲ M., DAUGŲ SEN., ALYTAUS R. SAV. STATYBOS DARB</w:t>
          </w:r>
          <w:r w:rsidR="002E45EF">
            <w:rPr>
              <w:rFonts w:ascii="Times New Roman" w:hAnsi="Times New Roman" w:cs="Times New Roman"/>
              <w:b/>
              <w:bCs/>
              <w:sz w:val="28"/>
              <w:szCs w:val="28"/>
            </w:rPr>
            <w:t>AI</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E2511E8"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 xml:space="preserve">Versija Nr. </w:t>
          </w:r>
          <w:r w:rsidR="002E45EF">
            <w:rPr>
              <w:rFonts w:ascii="Times New Roman" w:hAnsi="Times New Roman" w:cs="Times New Roman"/>
              <w:b/>
              <w:bCs/>
              <w:sz w:val="28"/>
              <w:szCs w:val="28"/>
            </w:rPr>
            <w:t>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406D3F2B" w14:textId="5A74E766" w:rsidR="001E340B" w:rsidRPr="00D057C2" w:rsidRDefault="001C24BC">
              <w:pPr>
                <w:pStyle w:val="Turinys1"/>
                <w:tabs>
                  <w:tab w:val="left" w:pos="720"/>
                </w:tabs>
                <w:rPr>
                  <w:noProof/>
                  <w:kern w:val="2"/>
                  <w:sz w:val="24"/>
                  <w:szCs w:val="24"/>
                  <w14:ligatures w14:val="standardContextual"/>
                </w:rPr>
              </w:pPr>
              <w:r w:rsidRPr="00D057C2">
                <w:rPr>
                  <w:rFonts w:ascii="Times New Roman" w:hAnsi="Times New Roman" w:cs="Times New Roman"/>
                  <w:color w:val="2B579A"/>
                  <w:sz w:val="24"/>
                  <w:szCs w:val="24"/>
                  <w:shd w:val="clear" w:color="auto" w:fill="E6E6E6"/>
                </w:rPr>
                <w:fldChar w:fldCharType="begin"/>
              </w:r>
              <w:r w:rsidRPr="00D057C2">
                <w:rPr>
                  <w:rFonts w:ascii="Times New Roman" w:hAnsi="Times New Roman" w:cs="Times New Roman"/>
                  <w:sz w:val="24"/>
                  <w:szCs w:val="24"/>
                </w:rPr>
                <w:instrText xml:space="preserve"> TOC \o "1-3" \h \z \u </w:instrText>
              </w:r>
              <w:r w:rsidRPr="00D057C2">
                <w:rPr>
                  <w:rFonts w:ascii="Times New Roman" w:hAnsi="Times New Roman" w:cs="Times New Roman"/>
                  <w:color w:val="2B579A"/>
                  <w:sz w:val="24"/>
                  <w:szCs w:val="24"/>
                  <w:shd w:val="clear" w:color="auto" w:fill="E6E6E6"/>
                </w:rPr>
                <w:fldChar w:fldCharType="separate"/>
              </w:r>
              <w:hyperlink w:anchor="_Toc194312863" w:history="1">
                <w:r w:rsidR="001E340B" w:rsidRPr="00D057C2">
                  <w:rPr>
                    <w:rStyle w:val="Hipersaitas"/>
                    <w:rFonts w:ascii="Times New Roman" w:hAnsi="Times New Roman" w:cs="Times New Roman"/>
                    <w:b/>
                    <w:noProof/>
                  </w:rPr>
                  <w:t>1.</w:t>
                </w:r>
                <w:r w:rsidR="001E340B" w:rsidRPr="00D057C2">
                  <w:rPr>
                    <w:noProof/>
                    <w:kern w:val="2"/>
                    <w:sz w:val="24"/>
                    <w:szCs w:val="24"/>
                    <w14:ligatures w14:val="standardContextual"/>
                  </w:rPr>
                  <w:tab/>
                </w:r>
                <w:r w:rsidR="001E340B" w:rsidRPr="00D057C2">
                  <w:rPr>
                    <w:rStyle w:val="Hipersaitas"/>
                    <w:rFonts w:ascii="Times New Roman" w:hAnsi="Times New Roman" w:cs="Times New Roman"/>
                    <w:b/>
                    <w:noProof/>
                  </w:rPr>
                  <w:t>Bendra informacija</w:t>
                </w:r>
                <w:r w:rsidR="001E340B" w:rsidRPr="00D057C2">
                  <w:rPr>
                    <w:noProof/>
                    <w:webHidden/>
                  </w:rPr>
                  <w:tab/>
                  <w:t>3</w:t>
                </w:r>
              </w:hyperlink>
            </w:p>
            <w:p w14:paraId="3A1D23D2" w14:textId="51FB1701" w:rsidR="001E340B" w:rsidRPr="00D057C2" w:rsidRDefault="001E340B">
              <w:pPr>
                <w:pStyle w:val="Turinys1"/>
                <w:tabs>
                  <w:tab w:val="left" w:pos="720"/>
                </w:tabs>
                <w:rPr>
                  <w:noProof/>
                  <w:kern w:val="2"/>
                  <w:sz w:val="24"/>
                  <w:szCs w:val="24"/>
                  <w14:ligatures w14:val="standardContextual"/>
                </w:rPr>
              </w:pPr>
              <w:hyperlink w:anchor="_Toc194312864" w:history="1">
                <w:r w:rsidRPr="00D057C2">
                  <w:rPr>
                    <w:rStyle w:val="Hipersaitas"/>
                    <w:rFonts w:ascii="Times New Roman" w:hAnsi="Times New Roman" w:cs="Times New Roman"/>
                    <w:b/>
                    <w:noProof/>
                  </w:rPr>
                  <w:t>2.</w:t>
                </w:r>
                <w:r w:rsidRPr="00D057C2">
                  <w:rPr>
                    <w:noProof/>
                    <w:kern w:val="2"/>
                    <w:sz w:val="24"/>
                    <w:szCs w:val="24"/>
                    <w14:ligatures w14:val="standardContextual"/>
                  </w:rPr>
                  <w:tab/>
                </w:r>
                <w:r w:rsidRPr="00D057C2">
                  <w:rPr>
                    <w:rStyle w:val="Hipersaitas"/>
                    <w:rFonts w:ascii="Times New Roman" w:hAnsi="Times New Roman" w:cs="Times New Roman"/>
                    <w:b/>
                    <w:noProof/>
                  </w:rPr>
                  <w:t>Pirkimo objektas</w:t>
                </w:r>
                <w:r w:rsidRPr="00D057C2">
                  <w:rPr>
                    <w:noProof/>
                    <w:webHidden/>
                  </w:rPr>
                  <w:tab/>
                  <w:t>3</w:t>
                </w:r>
              </w:hyperlink>
            </w:p>
            <w:p w14:paraId="0AF408E8" w14:textId="4612B2DC" w:rsidR="001E340B" w:rsidRPr="00D057C2" w:rsidRDefault="001E340B">
              <w:pPr>
                <w:pStyle w:val="Turinys1"/>
                <w:tabs>
                  <w:tab w:val="left" w:pos="720"/>
                </w:tabs>
                <w:rPr>
                  <w:noProof/>
                  <w:kern w:val="2"/>
                  <w:sz w:val="24"/>
                  <w:szCs w:val="24"/>
                  <w14:ligatures w14:val="standardContextual"/>
                </w:rPr>
              </w:pPr>
              <w:hyperlink w:anchor="_Toc194312865" w:history="1">
                <w:r w:rsidRPr="00D057C2">
                  <w:rPr>
                    <w:rStyle w:val="Hipersaitas"/>
                    <w:rFonts w:ascii="Times New Roman" w:hAnsi="Times New Roman" w:cs="Times New Roman"/>
                    <w:b/>
                    <w:noProof/>
                  </w:rPr>
                  <w:t>3.</w:t>
                </w:r>
                <w:r w:rsidRPr="00D057C2">
                  <w:rPr>
                    <w:noProof/>
                    <w:kern w:val="2"/>
                    <w:sz w:val="24"/>
                    <w:szCs w:val="24"/>
                    <w14:ligatures w14:val="standardContextual"/>
                  </w:rPr>
                  <w:tab/>
                </w:r>
                <w:r w:rsidRPr="00D057C2">
                  <w:rPr>
                    <w:rStyle w:val="Hipersaitas"/>
                    <w:rFonts w:ascii="Times New Roman" w:hAnsi="Times New Roman" w:cs="Times New Roman"/>
                    <w:b/>
                    <w:noProof/>
                  </w:rPr>
                  <w:t>Susitikimai su tiekėjais ir objekto apžiūra</w:t>
                </w:r>
                <w:r w:rsidRPr="00D057C2">
                  <w:rPr>
                    <w:noProof/>
                    <w:webHidden/>
                  </w:rPr>
                  <w:tab/>
                  <w:t>3</w:t>
                </w:r>
              </w:hyperlink>
            </w:p>
            <w:p w14:paraId="4F06690C" w14:textId="6AA17A58" w:rsidR="001E340B" w:rsidRPr="00D057C2" w:rsidRDefault="001E340B">
              <w:pPr>
                <w:pStyle w:val="Turinys1"/>
                <w:tabs>
                  <w:tab w:val="left" w:pos="720"/>
                </w:tabs>
                <w:rPr>
                  <w:noProof/>
                  <w:kern w:val="2"/>
                  <w:sz w:val="24"/>
                  <w:szCs w:val="24"/>
                  <w14:ligatures w14:val="standardContextual"/>
                </w:rPr>
              </w:pPr>
              <w:hyperlink w:anchor="_Toc194312866" w:history="1">
                <w:r w:rsidRPr="00D057C2">
                  <w:rPr>
                    <w:rStyle w:val="Hipersaitas"/>
                    <w:rFonts w:ascii="Times New Roman" w:hAnsi="Times New Roman" w:cs="Times New Roman"/>
                    <w:b/>
                    <w:noProof/>
                  </w:rPr>
                  <w:t>4.</w:t>
                </w:r>
                <w:r w:rsidRPr="00D057C2">
                  <w:rPr>
                    <w:noProof/>
                    <w:kern w:val="2"/>
                    <w:sz w:val="24"/>
                    <w:szCs w:val="24"/>
                    <w14:ligatures w14:val="standardContextual"/>
                  </w:rPr>
                  <w:tab/>
                </w:r>
                <w:r w:rsidRPr="00D057C2">
                  <w:rPr>
                    <w:rStyle w:val="Hipersaitas"/>
                    <w:rFonts w:ascii="Times New Roman" w:hAnsi="Times New Roman" w:cs="Times New Roman"/>
                    <w:b/>
                    <w:noProof/>
                  </w:rPr>
                  <w:t>Tiekėjų pašalinimo pagrindai ir kvalifikacijos reikalavimai</w:t>
                </w:r>
                <w:r w:rsidRPr="00D057C2">
                  <w:rPr>
                    <w:noProof/>
                    <w:webHidden/>
                  </w:rPr>
                  <w:tab/>
                  <w:t>4</w:t>
                </w:r>
              </w:hyperlink>
            </w:p>
            <w:p w14:paraId="43F8D71D" w14:textId="47647F46" w:rsidR="001E340B" w:rsidRPr="00D057C2" w:rsidRDefault="001E340B">
              <w:pPr>
                <w:pStyle w:val="Turinys1"/>
                <w:tabs>
                  <w:tab w:val="left" w:pos="720"/>
                </w:tabs>
                <w:rPr>
                  <w:noProof/>
                  <w:kern w:val="2"/>
                  <w:sz w:val="24"/>
                  <w:szCs w:val="24"/>
                  <w14:ligatures w14:val="standardContextual"/>
                </w:rPr>
              </w:pPr>
              <w:hyperlink w:anchor="_Toc194312867" w:history="1">
                <w:r w:rsidRPr="00D057C2">
                  <w:rPr>
                    <w:rStyle w:val="Hipersaitas"/>
                    <w:rFonts w:ascii="Times New Roman" w:hAnsi="Times New Roman" w:cs="Times New Roman"/>
                    <w:b/>
                    <w:noProof/>
                  </w:rPr>
                  <w:t>5.</w:t>
                </w:r>
                <w:r w:rsidRPr="00D057C2">
                  <w:rPr>
                    <w:noProof/>
                    <w:kern w:val="2"/>
                    <w:sz w:val="24"/>
                    <w:szCs w:val="24"/>
                    <w14:ligatures w14:val="standardContextual"/>
                  </w:rPr>
                  <w:tab/>
                </w:r>
                <w:r w:rsidRPr="00D057C2">
                  <w:rPr>
                    <w:rStyle w:val="Hipersaitas"/>
                    <w:rFonts w:ascii="Times New Roman" w:hAnsi="Times New Roman" w:cs="Times New Roman"/>
                    <w:b/>
                    <w:noProof/>
                  </w:rPr>
                  <w:t>Specialieji reikalavimai pasiūlymų rengimui ir pateikimui</w:t>
                </w:r>
                <w:r w:rsidRPr="00D057C2">
                  <w:rPr>
                    <w:noProof/>
                    <w:webHidden/>
                  </w:rPr>
                  <w:tab/>
                  <w:t>4</w:t>
                </w:r>
              </w:hyperlink>
            </w:p>
            <w:p w14:paraId="3C6140A3" w14:textId="441C6797" w:rsidR="001E340B" w:rsidRPr="00D057C2" w:rsidRDefault="001E340B">
              <w:pPr>
                <w:pStyle w:val="Turinys1"/>
                <w:tabs>
                  <w:tab w:val="left" w:pos="720"/>
                </w:tabs>
                <w:rPr>
                  <w:noProof/>
                  <w:kern w:val="2"/>
                  <w:sz w:val="24"/>
                  <w:szCs w:val="24"/>
                  <w14:ligatures w14:val="standardContextual"/>
                </w:rPr>
              </w:pPr>
              <w:hyperlink w:anchor="_Toc194312868" w:history="1">
                <w:r w:rsidRPr="00D057C2">
                  <w:rPr>
                    <w:rStyle w:val="Hipersaitas"/>
                    <w:rFonts w:ascii="Times New Roman" w:eastAsia="Calibri" w:hAnsi="Times New Roman" w:cs="Times New Roman"/>
                    <w:b/>
                    <w:noProof/>
                  </w:rPr>
                  <w:t>6.</w:t>
                </w:r>
                <w:r w:rsidRPr="00D057C2">
                  <w:rPr>
                    <w:noProof/>
                    <w:kern w:val="2"/>
                    <w:sz w:val="24"/>
                    <w:szCs w:val="24"/>
                    <w14:ligatures w14:val="standardContextual"/>
                  </w:rPr>
                  <w:tab/>
                </w:r>
                <w:r w:rsidRPr="00D057C2">
                  <w:rPr>
                    <w:rStyle w:val="Hipersaitas"/>
                    <w:rFonts w:ascii="Times New Roman" w:hAnsi="Times New Roman" w:cs="Times New Roman"/>
                    <w:b/>
                    <w:noProof/>
                  </w:rPr>
                  <w:t>Pasiūlymo galiojimo užtikrinimas</w:t>
                </w:r>
                <w:r w:rsidRPr="00D057C2">
                  <w:rPr>
                    <w:noProof/>
                    <w:webHidden/>
                  </w:rPr>
                  <w:tab/>
                  <w:t>5</w:t>
                </w:r>
              </w:hyperlink>
            </w:p>
            <w:p w14:paraId="79F98387" w14:textId="38A42BD1" w:rsidR="001E340B" w:rsidRPr="00D057C2" w:rsidRDefault="001E340B">
              <w:pPr>
                <w:pStyle w:val="Turinys1"/>
                <w:tabs>
                  <w:tab w:val="left" w:pos="720"/>
                </w:tabs>
                <w:rPr>
                  <w:noProof/>
                  <w:kern w:val="2"/>
                  <w:sz w:val="24"/>
                  <w:szCs w:val="24"/>
                  <w14:ligatures w14:val="standardContextual"/>
                </w:rPr>
              </w:pPr>
              <w:hyperlink w:anchor="_Toc194312869" w:history="1">
                <w:r w:rsidRPr="00D057C2">
                  <w:rPr>
                    <w:rStyle w:val="Hipersaitas"/>
                    <w:rFonts w:ascii="Times New Roman" w:eastAsia="Calibri" w:hAnsi="Times New Roman" w:cs="Times New Roman"/>
                    <w:b/>
                    <w:noProof/>
                  </w:rPr>
                  <w:t>7.</w:t>
                </w:r>
                <w:r w:rsidRPr="00D057C2">
                  <w:rPr>
                    <w:noProof/>
                    <w:kern w:val="2"/>
                    <w:sz w:val="24"/>
                    <w:szCs w:val="24"/>
                    <w14:ligatures w14:val="standardContextual"/>
                  </w:rPr>
                  <w:tab/>
                </w:r>
                <w:r w:rsidRPr="00D057C2">
                  <w:rPr>
                    <w:rStyle w:val="Hipersaitas"/>
                    <w:rFonts w:ascii="Times New Roman" w:hAnsi="Times New Roman" w:cs="Times New Roman"/>
                    <w:b/>
                    <w:noProof/>
                  </w:rPr>
                  <w:t>Elektroninis aukcionas</w:t>
                </w:r>
                <w:r w:rsidRPr="00D057C2">
                  <w:rPr>
                    <w:noProof/>
                    <w:webHidden/>
                  </w:rPr>
                  <w:tab/>
                  <w:t>6</w:t>
                </w:r>
              </w:hyperlink>
            </w:p>
            <w:p w14:paraId="7437DBD5" w14:textId="48C9C38F" w:rsidR="001E340B" w:rsidRPr="00D057C2" w:rsidRDefault="001E340B">
              <w:pPr>
                <w:pStyle w:val="Turinys1"/>
                <w:tabs>
                  <w:tab w:val="left" w:pos="720"/>
                </w:tabs>
                <w:rPr>
                  <w:noProof/>
                  <w:kern w:val="2"/>
                  <w:sz w:val="24"/>
                  <w:szCs w:val="24"/>
                  <w14:ligatures w14:val="standardContextual"/>
                </w:rPr>
              </w:pPr>
              <w:hyperlink w:anchor="_Toc194312870" w:history="1">
                <w:r w:rsidRPr="00D057C2">
                  <w:rPr>
                    <w:rStyle w:val="Hipersaitas"/>
                    <w:rFonts w:ascii="Times New Roman" w:eastAsia="Calibri" w:hAnsi="Times New Roman" w:cs="Times New Roman"/>
                    <w:b/>
                    <w:noProof/>
                  </w:rPr>
                  <w:t>8.</w:t>
                </w:r>
                <w:r w:rsidRPr="00D057C2">
                  <w:rPr>
                    <w:noProof/>
                    <w:kern w:val="2"/>
                    <w:sz w:val="24"/>
                    <w:szCs w:val="24"/>
                    <w14:ligatures w14:val="standardContextual"/>
                  </w:rPr>
                  <w:tab/>
                </w:r>
                <w:r w:rsidRPr="00D057C2">
                  <w:rPr>
                    <w:rStyle w:val="Hipersaitas"/>
                    <w:rFonts w:ascii="Times New Roman" w:hAnsi="Times New Roman" w:cs="Times New Roman"/>
                    <w:b/>
                    <w:noProof/>
                  </w:rPr>
                  <w:t>Pasiūlymų vertinimas</w:t>
                </w:r>
                <w:r w:rsidRPr="00D057C2">
                  <w:rPr>
                    <w:noProof/>
                    <w:webHidden/>
                  </w:rPr>
                  <w:tab/>
                  <w:t>6</w:t>
                </w:r>
              </w:hyperlink>
            </w:p>
            <w:p w14:paraId="1DF97C15" w14:textId="05BE1801" w:rsidR="001E340B" w:rsidRPr="00D057C2" w:rsidRDefault="001E340B">
              <w:pPr>
                <w:pStyle w:val="Turinys1"/>
                <w:tabs>
                  <w:tab w:val="left" w:pos="720"/>
                </w:tabs>
                <w:rPr>
                  <w:noProof/>
                  <w:kern w:val="2"/>
                  <w:sz w:val="24"/>
                  <w:szCs w:val="24"/>
                  <w14:ligatures w14:val="standardContextual"/>
                </w:rPr>
              </w:pPr>
              <w:hyperlink w:anchor="_Toc194312871" w:history="1">
                <w:r w:rsidRPr="00D057C2">
                  <w:rPr>
                    <w:rStyle w:val="Hipersaitas"/>
                    <w:rFonts w:ascii="Times New Roman" w:eastAsia="Calibri" w:hAnsi="Times New Roman" w:cs="Times New Roman"/>
                    <w:b/>
                    <w:noProof/>
                  </w:rPr>
                  <w:t>9.</w:t>
                </w:r>
                <w:r w:rsidRPr="00D057C2">
                  <w:rPr>
                    <w:noProof/>
                    <w:kern w:val="2"/>
                    <w:sz w:val="24"/>
                    <w:szCs w:val="24"/>
                    <w14:ligatures w14:val="standardContextual"/>
                  </w:rPr>
                  <w:tab/>
                </w:r>
                <w:r w:rsidRPr="00D057C2">
                  <w:rPr>
                    <w:rStyle w:val="Hipersaitas"/>
                    <w:rFonts w:ascii="Times New Roman" w:hAnsi="Times New Roman" w:cs="Times New Roman"/>
                    <w:b/>
                    <w:noProof/>
                  </w:rPr>
                  <w:t>Sutarties sudarymas</w:t>
                </w:r>
                <w:r w:rsidRPr="00D057C2">
                  <w:rPr>
                    <w:noProof/>
                    <w:webHidden/>
                  </w:rPr>
                  <w:tab/>
                  <w:t>6</w:t>
                </w:r>
              </w:hyperlink>
            </w:p>
            <w:p w14:paraId="09E3F28D" w14:textId="4D0C71FC" w:rsidR="001E340B" w:rsidRPr="003E6386" w:rsidRDefault="001E340B">
              <w:pPr>
                <w:pStyle w:val="Turinys1"/>
                <w:rPr>
                  <w:noProof/>
                  <w:kern w:val="2"/>
                  <w:sz w:val="24"/>
                  <w:szCs w:val="24"/>
                  <w14:ligatures w14:val="standardContextual"/>
                </w:rPr>
              </w:pPr>
              <w:hyperlink w:anchor="_Toc194312873" w:history="1">
                <w:r w:rsidRPr="003E6386">
                  <w:rPr>
                    <w:rStyle w:val="Hipersaitas"/>
                    <w:rFonts w:ascii="Times New Roman" w:hAnsi="Times New Roman" w:cs="Times New Roman"/>
                    <w:noProof/>
                  </w:rPr>
                  <w:t>Pirkimo sąlygų 1 priedas „Terminai“</w:t>
                </w:r>
              </w:hyperlink>
              <w:r w:rsidRPr="003E6386">
                <w:rPr>
                  <w:noProof/>
                  <w:kern w:val="2"/>
                  <w:sz w:val="24"/>
                  <w:szCs w:val="24"/>
                  <w14:ligatures w14:val="standardContextual"/>
                </w:rPr>
                <w:t xml:space="preserve"> </w:t>
              </w:r>
            </w:p>
            <w:p w14:paraId="08DCB676" w14:textId="50319875" w:rsidR="001E340B" w:rsidRPr="00D057C2" w:rsidRDefault="001E340B">
              <w:pPr>
                <w:pStyle w:val="Turinys2"/>
                <w:rPr>
                  <w:rFonts w:asciiTheme="minorHAnsi" w:hAnsiTheme="minorHAnsi" w:cstheme="minorBidi"/>
                  <w:noProof/>
                  <w:kern w:val="2"/>
                  <w:sz w:val="24"/>
                  <w:szCs w:val="24"/>
                  <w14:ligatures w14:val="standardContextual"/>
                </w:rPr>
              </w:pPr>
              <w:hyperlink w:anchor="_Toc194312874" w:history="1">
                <w:r w:rsidRPr="003E6386">
                  <w:rPr>
                    <w:rStyle w:val="Hipersaitas"/>
                    <w:rFonts w:eastAsia="Calibri"/>
                    <w:noProof/>
                  </w:rPr>
                  <w:t>Pirkimo sąlygų 2 priedas „</w:t>
                </w:r>
                <w:r w:rsidR="003E6386" w:rsidRPr="003E6386">
                  <w:rPr>
                    <w:rStyle w:val="Hipersaitas"/>
                    <w:rFonts w:eastAsia="Calibri"/>
                    <w:noProof/>
                  </w:rPr>
                  <w:t>Statinio projektas</w:t>
                </w:r>
                <w:r w:rsidRPr="003E6386">
                  <w:rPr>
                    <w:rStyle w:val="Hipersaitas"/>
                    <w:rFonts w:eastAsia="Calibri"/>
                    <w:noProof/>
                  </w:rPr>
                  <w:t>“</w:t>
                </w:r>
              </w:hyperlink>
              <w:r w:rsidRPr="00D057C2">
                <w:rPr>
                  <w:rFonts w:asciiTheme="minorHAnsi" w:hAnsiTheme="minorHAnsi" w:cstheme="minorBidi"/>
                  <w:noProof/>
                  <w:kern w:val="2"/>
                  <w:sz w:val="24"/>
                  <w:szCs w:val="24"/>
                  <w14:ligatures w14:val="standardContextual"/>
                </w:rPr>
                <w:t xml:space="preserve"> </w:t>
              </w:r>
            </w:p>
            <w:p w14:paraId="165078EE" w14:textId="31B0DBB0" w:rsidR="001E340B" w:rsidRPr="00D057C2" w:rsidRDefault="001E340B">
              <w:pPr>
                <w:pStyle w:val="Turinys2"/>
                <w:rPr>
                  <w:rFonts w:asciiTheme="minorHAnsi" w:hAnsiTheme="minorHAnsi" w:cstheme="minorBidi"/>
                  <w:noProof/>
                  <w:kern w:val="2"/>
                  <w:sz w:val="24"/>
                  <w:szCs w:val="24"/>
                  <w14:ligatures w14:val="standardContextual"/>
                </w:rPr>
              </w:pPr>
              <w:hyperlink w:anchor="_Toc194312875" w:history="1">
                <w:r w:rsidRPr="00D057C2">
                  <w:rPr>
                    <w:rStyle w:val="Hipersaitas"/>
                    <w:rFonts w:eastAsia="Calibri"/>
                    <w:noProof/>
                  </w:rPr>
                  <w:t>Pirkimo sąlygų 3 priedas „Tiekėjų pašalinimo pagrindai“</w:t>
                </w:r>
              </w:hyperlink>
              <w:r w:rsidRPr="00D057C2">
                <w:rPr>
                  <w:rFonts w:asciiTheme="minorHAnsi" w:hAnsiTheme="minorHAnsi" w:cstheme="minorBidi"/>
                  <w:noProof/>
                  <w:kern w:val="2"/>
                  <w:sz w:val="24"/>
                  <w:szCs w:val="24"/>
                  <w14:ligatures w14:val="standardContextual"/>
                </w:rPr>
                <w:t xml:space="preserve"> </w:t>
              </w:r>
            </w:p>
            <w:p w14:paraId="283BEE72" w14:textId="73C624E3" w:rsidR="001E340B" w:rsidRPr="00D057C2" w:rsidRDefault="001E340B">
              <w:pPr>
                <w:pStyle w:val="Turinys2"/>
                <w:rPr>
                  <w:rFonts w:asciiTheme="minorHAnsi" w:hAnsiTheme="minorHAnsi" w:cstheme="minorBidi"/>
                  <w:noProof/>
                  <w:kern w:val="2"/>
                  <w:sz w:val="24"/>
                  <w:szCs w:val="24"/>
                  <w14:ligatures w14:val="standardContextual"/>
                </w:rPr>
              </w:pPr>
              <w:hyperlink w:anchor="_Toc194312876" w:history="1">
                <w:r w:rsidRPr="00D057C2">
                  <w:rPr>
                    <w:rStyle w:val="Hipersaitas"/>
                    <w:rFonts w:eastAsia="Calibri"/>
                    <w:noProof/>
                  </w:rPr>
                  <w:t>Pirkimo sąlygų 4 priedas „Tiekėjų kvalifikacijos reikalavimai ir reikalaujami kokybės bei aplinkos apsaugos vadybos sistemų standartai“</w:t>
                </w:r>
              </w:hyperlink>
              <w:r w:rsidRPr="00D057C2">
                <w:rPr>
                  <w:rFonts w:asciiTheme="minorHAnsi" w:hAnsiTheme="minorHAnsi" w:cstheme="minorBidi"/>
                  <w:noProof/>
                  <w:kern w:val="2"/>
                  <w:sz w:val="24"/>
                  <w:szCs w:val="24"/>
                  <w14:ligatures w14:val="standardContextual"/>
                </w:rPr>
                <w:t xml:space="preserve"> </w:t>
              </w:r>
            </w:p>
            <w:p w14:paraId="1E3756CB" w14:textId="4D16C30F" w:rsidR="001E340B" w:rsidRPr="00D057C2" w:rsidRDefault="001E340B">
              <w:pPr>
                <w:pStyle w:val="Turinys2"/>
                <w:rPr>
                  <w:rFonts w:asciiTheme="minorHAnsi" w:hAnsiTheme="minorHAnsi" w:cstheme="minorBidi"/>
                  <w:noProof/>
                  <w:kern w:val="2"/>
                  <w:sz w:val="24"/>
                  <w:szCs w:val="24"/>
                  <w14:ligatures w14:val="standardContextual"/>
                </w:rPr>
              </w:pPr>
              <w:hyperlink w:anchor="_Toc194312877" w:history="1">
                <w:r w:rsidRPr="00D057C2">
                  <w:rPr>
                    <w:rStyle w:val="Hipersaitas"/>
                    <w:rFonts w:eastAsia="Calibri"/>
                    <w:noProof/>
                  </w:rPr>
                  <w:t>Pirkimo sąlygų 5 priedas „EBVPD“</w:t>
                </w:r>
              </w:hyperlink>
              <w:r w:rsidRPr="00D057C2">
                <w:rPr>
                  <w:rFonts w:asciiTheme="minorHAnsi" w:hAnsiTheme="minorHAnsi" w:cstheme="minorBidi"/>
                  <w:noProof/>
                  <w:kern w:val="2"/>
                  <w:sz w:val="24"/>
                  <w:szCs w:val="24"/>
                  <w14:ligatures w14:val="standardContextual"/>
                </w:rPr>
                <w:t xml:space="preserve"> </w:t>
              </w:r>
            </w:p>
            <w:p w14:paraId="4C09793F" w14:textId="0F9A632E" w:rsidR="001E340B" w:rsidRPr="00D057C2" w:rsidRDefault="001E340B">
              <w:pPr>
                <w:pStyle w:val="Turinys2"/>
                <w:rPr>
                  <w:rFonts w:asciiTheme="minorHAnsi" w:hAnsiTheme="minorHAnsi" w:cstheme="minorBidi"/>
                  <w:noProof/>
                  <w:kern w:val="2"/>
                  <w:sz w:val="24"/>
                  <w:szCs w:val="24"/>
                  <w14:ligatures w14:val="standardContextual"/>
                </w:rPr>
              </w:pPr>
              <w:hyperlink w:anchor="_Toc194312878" w:history="1">
                <w:r w:rsidRPr="00D057C2">
                  <w:rPr>
                    <w:rStyle w:val="Hipersaitas"/>
                    <w:rFonts w:eastAsia="Calibri"/>
                    <w:noProof/>
                  </w:rPr>
                  <w:t>Pirkimo sąlygų 6 priedas „Pasiūlymo forma“</w:t>
                </w:r>
              </w:hyperlink>
              <w:r w:rsidRPr="00D057C2">
                <w:rPr>
                  <w:rFonts w:asciiTheme="minorHAnsi" w:hAnsiTheme="minorHAnsi" w:cstheme="minorBidi"/>
                  <w:noProof/>
                  <w:kern w:val="2"/>
                  <w:sz w:val="24"/>
                  <w:szCs w:val="24"/>
                  <w14:ligatures w14:val="standardContextual"/>
                </w:rPr>
                <w:t xml:space="preserve"> </w:t>
              </w:r>
            </w:p>
            <w:p w14:paraId="419F5D29" w14:textId="77777777" w:rsidR="00C60702" w:rsidRPr="00D057C2" w:rsidRDefault="001E340B" w:rsidP="00C60702">
              <w:pPr>
                <w:pStyle w:val="Turinys2"/>
              </w:pPr>
              <w:hyperlink w:anchor="_Toc194312879" w:history="1">
                <w:r w:rsidRPr="00D057C2">
                  <w:rPr>
                    <w:rStyle w:val="Hipersaitas"/>
                    <w:noProof/>
                  </w:rPr>
                  <w:t>Pirkimo sąlygų 7 priedas „Sutarties projektas“</w:t>
                </w:r>
              </w:hyperlink>
            </w:p>
            <w:p w14:paraId="0DDC40AE" w14:textId="1507B8D9" w:rsidR="001C24BC" w:rsidRPr="00B809A0" w:rsidRDefault="00316374" w:rsidP="00B809A0">
              <w:pPr>
                <w:pStyle w:val="Turinys2"/>
                <w:rPr>
                  <w:b/>
                  <w:bCs/>
                  <w:color w:val="2B579A"/>
                  <w:sz w:val="24"/>
                  <w:szCs w:val="24"/>
                  <w:shd w:val="clear" w:color="auto" w:fill="E6E6E6"/>
                </w:rPr>
              </w:pPr>
              <w:hyperlink w:anchor="_Toc194312879" w:history="1">
                <w:r w:rsidRPr="00D057C2">
                  <w:rPr>
                    <w:rStyle w:val="Hipersaitas"/>
                    <w:noProof/>
                  </w:rPr>
                  <w:t>Pirkimo sąlygų 8 priedas „Atliktų darbų sąrašo formos pavyzdys“</w:t>
                </w:r>
              </w:hyperlink>
              <w:r w:rsidR="001C24BC" w:rsidRPr="00D057C2">
                <w:rPr>
                  <w:b/>
                  <w:bCs/>
                  <w:color w:val="2B579A"/>
                  <w:sz w:val="24"/>
                  <w:szCs w:val="24"/>
                  <w:shd w:val="clear" w:color="auto" w:fill="E6E6E6"/>
                </w:rPr>
                <w:fldChar w:fldCharType="end"/>
              </w: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0" w:name="_Toc194312863"/>
      <w:bookmarkStart w:id="1" w:name="_Toc335201954"/>
      <w:bookmarkStart w:id="2" w:name="_Toc147739116"/>
      <w:r w:rsidRPr="00DE4E50">
        <w:rPr>
          <w:rFonts w:ascii="Times New Roman" w:hAnsi="Times New Roman" w:cs="Times New Roman"/>
          <w:b/>
          <w:sz w:val="24"/>
          <w:szCs w:val="24"/>
        </w:rPr>
        <w:lastRenderedPageBreak/>
        <w:t>Bendra informacija</w:t>
      </w:r>
      <w:bookmarkEnd w:id="0"/>
    </w:p>
    <w:p w14:paraId="512A7139" w14:textId="29A3345F" w:rsidR="00E32C8E" w:rsidRPr="00DE4E50"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w:t>
      </w:r>
      <w:r w:rsidR="001A21DC">
        <w:rPr>
          <w:rFonts w:ascii="Times New Roman" w:hAnsi="Times New Roman" w:cs="Times New Roman"/>
          <w:sz w:val="24"/>
          <w:szCs w:val="24"/>
        </w:rPr>
        <w:t>41</w:t>
      </w:r>
      <w:r w:rsidRPr="00DE4E50">
        <w:rPr>
          <w:rFonts w:ascii="Times New Roman" w:hAnsi="Times New Roman" w:cs="Times New Roman"/>
          <w:sz w:val="24"/>
          <w:szCs w:val="24"/>
        </w:rPr>
        <w:t xml:space="preserve">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E32C8E" w:rsidRPr="00DE4E50">
        <w:rPr>
          <w:rFonts w:ascii="Times New Roman" w:eastAsia="Calibri" w:hAnsi="Times New Roman" w:cs="Times New Roman"/>
          <w:i/>
          <w:iCs/>
          <w:color w:val="FF0000"/>
          <w:sz w:val="24"/>
          <w:szCs w:val="24"/>
        </w:rPr>
        <w:t xml:space="preserve"> </w:t>
      </w:r>
    </w:p>
    <w:p w14:paraId="4FA4CA3D" w14:textId="76A65A96"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w:t>
      </w:r>
      <w:r w:rsidR="001A21DC">
        <w:rPr>
          <w:rFonts w:ascii="Times New Roman" w:eastAsia="Calibri" w:hAnsi="Times New Roman" w:cs="Times New Roman"/>
          <w:sz w:val="24"/>
          <w:szCs w:val="24"/>
        </w:rPr>
        <w:t>41</w:t>
      </w:r>
      <w:r w:rsidR="0042211C" w:rsidRPr="00DE4E50">
        <w:rPr>
          <w:rFonts w:ascii="Times New Roman" w:eastAsia="Calibri" w:hAnsi="Times New Roman" w:cs="Times New Roman"/>
          <w:sz w:val="24"/>
          <w:szCs w:val="24"/>
        </w:rPr>
        <w:t xml:space="preserve"> Alytus. Sutartį pasirašys perkančioji organizacija.</w:t>
      </w:r>
    </w:p>
    <w:p w14:paraId="5471C2AE" w14:textId="4EFF2A75" w:rsidR="007C19E8"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1313AA">
        <w:rPr>
          <w:rFonts w:ascii="Times New Roman" w:hAnsi="Times New Roman" w:cs="Times New Roman"/>
          <w:color w:val="000000" w:themeColor="text1"/>
          <w:sz w:val="24"/>
          <w:szCs w:val="24"/>
        </w:rPr>
        <w:t xml:space="preserve">Pirkimas neatliekamas naudojantis centralizuotų pirkimų </w:t>
      </w:r>
      <w:r w:rsidR="00A56DE2" w:rsidRPr="00D057C2">
        <w:rPr>
          <w:rFonts w:ascii="Times New Roman" w:hAnsi="Times New Roman" w:cs="Times New Roman"/>
          <w:color w:val="000000" w:themeColor="text1"/>
          <w:sz w:val="24"/>
          <w:szCs w:val="24"/>
        </w:rPr>
        <w:t xml:space="preserve">katalogu, </w:t>
      </w:r>
      <w:r w:rsidR="007C19E8" w:rsidRPr="00D057C2">
        <w:rPr>
          <w:rFonts w:ascii="Times New Roman" w:hAnsi="Times New Roman" w:cs="Times New Roman"/>
          <w:color w:val="000000" w:themeColor="text1"/>
          <w:sz w:val="24"/>
          <w:szCs w:val="24"/>
        </w:rPr>
        <w:t xml:space="preserve">nes </w:t>
      </w:r>
      <w:r w:rsidR="00DE0D17" w:rsidRPr="00D057C2">
        <w:rPr>
          <w:rFonts w:ascii="Times New Roman" w:hAnsi="Times New Roman" w:cs="Times New Roman"/>
          <w:color w:val="000000" w:themeColor="text1"/>
          <w:sz w:val="24"/>
          <w:szCs w:val="24"/>
        </w:rPr>
        <w:t>perkam</w:t>
      </w:r>
      <w:r w:rsidR="00723242">
        <w:rPr>
          <w:rFonts w:ascii="Times New Roman" w:hAnsi="Times New Roman" w:cs="Times New Roman"/>
          <w:color w:val="000000" w:themeColor="text1"/>
          <w:sz w:val="24"/>
          <w:szCs w:val="24"/>
        </w:rPr>
        <w:t>ų</w:t>
      </w:r>
      <w:r w:rsidR="00DE0D17" w:rsidRPr="00D057C2">
        <w:rPr>
          <w:rFonts w:ascii="Times New Roman" w:hAnsi="Times New Roman" w:cs="Times New Roman"/>
          <w:color w:val="000000" w:themeColor="text1"/>
          <w:sz w:val="24"/>
          <w:szCs w:val="24"/>
        </w:rPr>
        <w:t xml:space="preserve"> darb</w:t>
      </w:r>
      <w:r w:rsidR="00723242">
        <w:rPr>
          <w:rFonts w:ascii="Times New Roman" w:hAnsi="Times New Roman" w:cs="Times New Roman"/>
          <w:color w:val="000000" w:themeColor="text1"/>
          <w:sz w:val="24"/>
          <w:szCs w:val="24"/>
        </w:rPr>
        <w:t>ų</w:t>
      </w:r>
      <w:r w:rsidR="00DE0D17" w:rsidRPr="00D057C2">
        <w:rPr>
          <w:rFonts w:ascii="Times New Roman" w:hAnsi="Times New Roman" w:cs="Times New Roman"/>
          <w:color w:val="000000" w:themeColor="text1"/>
          <w:sz w:val="24"/>
          <w:szCs w:val="24"/>
        </w:rPr>
        <w:t xml:space="preserve"> </w:t>
      </w:r>
      <w:r w:rsidR="00723242" w:rsidRPr="00723242">
        <w:rPr>
          <w:rFonts w:ascii="Times New Roman" w:hAnsi="Times New Roman" w:cs="Times New Roman"/>
          <w:color w:val="000000" w:themeColor="text1"/>
          <w:sz w:val="24"/>
          <w:szCs w:val="24"/>
        </w:rPr>
        <w:t>nėra CPO elektroniniame kataloge.</w:t>
      </w:r>
    </w:p>
    <w:p w14:paraId="62DF64D0" w14:textId="16E46E8D"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23A5B5DA" w14:textId="02A73B3A" w:rsidR="00B543AC" w:rsidRPr="00164CFE"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DE4E50">
        <w:rPr>
          <w:rFonts w:ascii="Times New Roman" w:hAnsi="Times New Roman" w:cs="Times New Roman"/>
          <w:sz w:val="24"/>
          <w:szCs w:val="24"/>
        </w:rPr>
        <w:t xml:space="preserve">Atliekamas žaliasis pirkimas. Pirkimas vykdomas vadovaujantis </w:t>
      </w:r>
      <w:hyperlink r:id="rId11" w:history="1">
        <w:r w:rsidR="005E62F0" w:rsidRPr="00DE4E50">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DE4E50">
        <w:rPr>
          <w:rFonts w:ascii="Times New Roman" w:hAnsi="Times New Roman" w:cs="Times New Roman"/>
          <w:sz w:val="24"/>
          <w:szCs w:val="24"/>
        </w:rPr>
        <w:t xml:space="preserve">“ </w:t>
      </w:r>
      <w:r w:rsidR="005B0F1E" w:rsidRPr="005B0F1E">
        <w:rPr>
          <w:rFonts w:ascii="Times New Roman" w:hAnsi="Times New Roman" w:cs="Times New Roman"/>
          <w:sz w:val="24"/>
          <w:szCs w:val="24"/>
        </w:rPr>
        <w:t>4.</w:t>
      </w:r>
      <w:r w:rsidR="00591CBB">
        <w:rPr>
          <w:rFonts w:ascii="Times New Roman" w:hAnsi="Times New Roman" w:cs="Times New Roman"/>
          <w:sz w:val="24"/>
          <w:szCs w:val="24"/>
        </w:rPr>
        <w:t>3</w:t>
      </w:r>
      <w:r w:rsidR="0052209B" w:rsidRPr="00B61A42">
        <w:rPr>
          <w:rFonts w:ascii="Times New Roman" w:hAnsi="Times New Roman" w:cs="Times New Roman"/>
          <w:sz w:val="24"/>
          <w:szCs w:val="24"/>
        </w:rPr>
        <w:t xml:space="preserve"> </w:t>
      </w:r>
      <w:r w:rsidR="00164CFE" w:rsidRPr="00B61A42">
        <w:rPr>
          <w:rFonts w:ascii="Times New Roman" w:hAnsi="Times New Roman" w:cs="Times New Roman"/>
          <w:sz w:val="24"/>
          <w:szCs w:val="24"/>
        </w:rPr>
        <w:t>punktu</w:t>
      </w:r>
      <w:r w:rsidR="005E62F0" w:rsidRPr="00B61A42">
        <w:rPr>
          <w:rFonts w:ascii="Times New Roman" w:hAnsi="Times New Roman" w:cs="Times New Roman"/>
          <w:sz w:val="24"/>
          <w:szCs w:val="24"/>
        </w:rPr>
        <w:t xml:space="preserve">. </w:t>
      </w:r>
      <w:r w:rsidR="0073589D" w:rsidRPr="00951B31">
        <w:rPr>
          <w:rFonts w:ascii="Times New Roman" w:hAnsi="Times New Roman" w:cs="Times New Roman"/>
          <w:sz w:val="24"/>
          <w:szCs w:val="24"/>
        </w:rPr>
        <w:t>Aplinkos apaugos kriterijai nustatyti pirki</w:t>
      </w:r>
      <w:r w:rsidR="00332BF0" w:rsidRPr="00951B31">
        <w:rPr>
          <w:rFonts w:ascii="Times New Roman" w:hAnsi="Times New Roman" w:cs="Times New Roman"/>
          <w:sz w:val="24"/>
          <w:szCs w:val="24"/>
        </w:rPr>
        <w:t xml:space="preserve">mo sąlygų </w:t>
      </w:r>
      <w:r w:rsidR="008A12BE">
        <w:rPr>
          <w:rFonts w:ascii="Times New Roman" w:hAnsi="Times New Roman" w:cs="Times New Roman"/>
          <w:sz w:val="24"/>
          <w:szCs w:val="24"/>
        </w:rPr>
        <w:t xml:space="preserve">4, </w:t>
      </w:r>
      <w:r w:rsidR="008E3AE3" w:rsidRPr="00951B31">
        <w:rPr>
          <w:rFonts w:ascii="Times New Roman" w:hAnsi="Times New Roman" w:cs="Times New Roman"/>
          <w:sz w:val="24"/>
          <w:szCs w:val="24"/>
        </w:rPr>
        <w:t>7</w:t>
      </w:r>
      <w:r w:rsidR="00164CFE" w:rsidRPr="00951B31">
        <w:rPr>
          <w:rFonts w:ascii="Times New Roman" w:hAnsi="Times New Roman" w:cs="Times New Roman"/>
          <w:sz w:val="24"/>
          <w:szCs w:val="24"/>
        </w:rPr>
        <w:t xml:space="preserve"> pried</w:t>
      </w:r>
      <w:r w:rsidR="008A12BE">
        <w:rPr>
          <w:rFonts w:ascii="Times New Roman" w:hAnsi="Times New Roman" w:cs="Times New Roman"/>
          <w:sz w:val="24"/>
          <w:szCs w:val="24"/>
        </w:rPr>
        <w:t>uose</w:t>
      </w:r>
      <w:r w:rsidR="0073589D" w:rsidRPr="00951B31">
        <w:rPr>
          <w:rFonts w:ascii="Times New Roman" w:hAnsi="Times New Roman" w:cs="Times New Roman"/>
          <w:sz w:val="24"/>
          <w:szCs w:val="24"/>
        </w:rPr>
        <w:t>.</w:t>
      </w:r>
    </w:p>
    <w:p w14:paraId="20A61D23" w14:textId="77777777"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proofErr w:type="spellStart"/>
      <w:r w:rsidR="00E32C8E" w:rsidRPr="00DE4E50">
        <w:rPr>
          <w:rFonts w:ascii="Times New Roman" w:hAnsi="Times New Roman" w:cs="Times New Roman"/>
          <w:i/>
          <w:iCs/>
          <w:sz w:val="24"/>
          <w:szCs w:val="24"/>
          <w:lang w:eastAsia="en-US"/>
        </w:rPr>
        <w:t>ex</w:t>
      </w:r>
      <w:proofErr w:type="spellEnd"/>
      <w:r w:rsidR="00E32C8E" w:rsidRPr="00DE4E50">
        <w:rPr>
          <w:rFonts w:ascii="Times New Roman" w:hAnsi="Times New Roman" w:cs="Times New Roman"/>
          <w:i/>
          <w:iCs/>
          <w:sz w:val="24"/>
          <w:szCs w:val="24"/>
          <w:lang w:eastAsia="en-US"/>
        </w:rPr>
        <w:t xml:space="preserve">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57F210F" w14:textId="77777777" w:rsidR="00DE0D17" w:rsidRDefault="00B543AC"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74054C8" w14:textId="4D9DC0D6" w:rsidR="00CD28BC" w:rsidRPr="00DE0D17" w:rsidRDefault="00DE0D17" w:rsidP="00DE0D17">
      <w:pPr>
        <w:pStyle w:val="Sraopastraipa"/>
        <w:tabs>
          <w:tab w:val="left" w:pos="1418"/>
        </w:tabs>
        <w:spacing w:after="0" w:line="240" w:lineRule="auto"/>
        <w:ind w:left="0" w:firstLine="567"/>
        <w:jc w:val="both"/>
        <w:rPr>
          <w:rFonts w:ascii="Times New Roman" w:eastAsia="Arial" w:hAnsi="Times New Roman" w:cs="Times New Roman"/>
          <w:sz w:val="24"/>
          <w:szCs w:val="24"/>
        </w:rPr>
      </w:pPr>
      <w:r>
        <w:rPr>
          <w:rFonts w:ascii="Times New Roman" w:eastAsia="Arial" w:hAnsi="Times New Roman" w:cs="Times New Roman"/>
          <w:sz w:val="24"/>
          <w:szCs w:val="24"/>
        </w:rPr>
        <w:t>1.11.</w:t>
      </w:r>
      <w:r>
        <w:rPr>
          <w:rFonts w:ascii="Times New Roman" w:eastAsia="Arial" w:hAnsi="Times New Roman" w:cs="Times New Roman"/>
          <w:sz w:val="24"/>
          <w:szCs w:val="24"/>
        </w:rPr>
        <w:tab/>
      </w:r>
      <w:r w:rsidRPr="00DE0D17">
        <w:rPr>
          <w:rFonts w:ascii="Times New Roman" w:eastAsia="Arial" w:hAnsi="Times New Roman" w:cs="Times New Roman"/>
          <w:sz w:val="24"/>
          <w:szCs w:val="24"/>
        </w:rPr>
        <w:t xml:space="preserve">Perkančiosios organizacijos </w:t>
      </w:r>
      <w:r w:rsidRPr="008A7E0B">
        <w:rPr>
          <w:rFonts w:ascii="Times New Roman" w:eastAsia="Arial" w:hAnsi="Times New Roman" w:cs="Times New Roman"/>
          <w:sz w:val="24"/>
          <w:szCs w:val="24"/>
        </w:rPr>
        <w:t xml:space="preserve">kontaktinis asmuo dėl pirkimo objekto – Komunalinio ūkio ir </w:t>
      </w:r>
      <w:r w:rsidR="003D6006" w:rsidRPr="008A7E0B">
        <w:rPr>
          <w:rFonts w:ascii="Times New Roman" w:eastAsia="Arial" w:hAnsi="Times New Roman" w:cs="Times New Roman"/>
          <w:sz w:val="24"/>
          <w:szCs w:val="24"/>
        </w:rPr>
        <w:t>žemės ūkio</w:t>
      </w:r>
      <w:r w:rsidRPr="008A7E0B">
        <w:rPr>
          <w:rFonts w:ascii="Times New Roman" w:eastAsia="Arial" w:hAnsi="Times New Roman" w:cs="Times New Roman"/>
          <w:sz w:val="24"/>
          <w:szCs w:val="24"/>
        </w:rPr>
        <w:t xml:space="preserve"> skyriaus vyr. specialist</w:t>
      </w:r>
      <w:r w:rsidR="008A7E0B" w:rsidRPr="008A7E0B">
        <w:rPr>
          <w:rFonts w:ascii="Times New Roman" w:eastAsia="Arial" w:hAnsi="Times New Roman" w:cs="Times New Roman"/>
          <w:sz w:val="24"/>
          <w:szCs w:val="24"/>
        </w:rPr>
        <w:t>ė</w:t>
      </w:r>
      <w:r w:rsidRPr="008A7E0B">
        <w:rPr>
          <w:rFonts w:ascii="Times New Roman" w:eastAsia="Arial" w:hAnsi="Times New Roman" w:cs="Times New Roman"/>
          <w:sz w:val="24"/>
          <w:szCs w:val="24"/>
        </w:rPr>
        <w:t xml:space="preserve"> </w:t>
      </w:r>
      <w:r w:rsidR="008A7E0B" w:rsidRPr="008A7E0B">
        <w:rPr>
          <w:rFonts w:ascii="Times New Roman" w:eastAsia="Arial" w:hAnsi="Times New Roman" w:cs="Times New Roman"/>
          <w:sz w:val="24"/>
          <w:szCs w:val="24"/>
        </w:rPr>
        <w:t xml:space="preserve">Indrė </w:t>
      </w:r>
      <w:proofErr w:type="spellStart"/>
      <w:r w:rsidR="008A7E0B" w:rsidRPr="008A7E0B">
        <w:rPr>
          <w:rFonts w:ascii="Times New Roman" w:eastAsia="Arial" w:hAnsi="Times New Roman" w:cs="Times New Roman"/>
          <w:sz w:val="24"/>
          <w:szCs w:val="24"/>
        </w:rPr>
        <w:t>Mocevičienė</w:t>
      </w:r>
      <w:proofErr w:type="spellEnd"/>
      <w:r w:rsidRPr="008A7E0B">
        <w:rPr>
          <w:rFonts w:ascii="Times New Roman" w:eastAsia="Arial" w:hAnsi="Times New Roman" w:cs="Times New Roman"/>
          <w:sz w:val="24"/>
          <w:szCs w:val="24"/>
        </w:rPr>
        <w:t xml:space="preserve">, el. p. </w:t>
      </w:r>
      <w:proofErr w:type="spellStart"/>
      <w:r w:rsidR="008A7E0B" w:rsidRPr="008A7E0B">
        <w:rPr>
          <w:rFonts w:ascii="Times New Roman" w:eastAsia="Arial" w:hAnsi="Times New Roman" w:cs="Times New Roman"/>
          <w:sz w:val="24"/>
          <w:szCs w:val="24"/>
        </w:rPr>
        <w:t>indre.moceviciene</w:t>
      </w:r>
      <w:r w:rsidRPr="008A7E0B">
        <w:rPr>
          <w:rFonts w:ascii="Times New Roman" w:eastAsia="Arial" w:hAnsi="Times New Roman" w:cs="Times New Roman"/>
          <w:sz w:val="24"/>
          <w:szCs w:val="24"/>
        </w:rPr>
        <w:t>@arsa.lt</w:t>
      </w:r>
      <w:proofErr w:type="spellEnd"/>
      <w:r w:rsidRPr="008A7E0B">
        <w:rPr>
          <w:rFonts w:ascii="Times New Roman" w:eastAsia="Arial" w:hAnsi="Times New Roman" w:cs="Times New Roman"/>
          <w:sz w:val="24"/>
          <w:szCs w:val="24"/>
        </w:rPr>
        <w:t xml:space="preserve">, tel. +370 </w:t>
      </w:r>
      <w:r w:rsidR="003D6006" w:rsidRPr="008A7E0B">
        <w:rPr>
          <w:rFonts w:ascii="Times New Roman" w:eastAsia="Arial" w:hAnsi="Times New Roman" w:cs="Times New Roman"/>
          <w:sz w:val="24"/>
          <w:szCs w:val="24"/>
        </w:rPr>
        <w:t>315 55 549</w:t>
      </w:r>
      <w:r w:rsidRPr="008A7E0B">
        <w:rPr>
          <w:rFonts w:ascii="Times New Roman" w:eastAsia="Arial" w:hAnsi="Times New Roman" w:cs="Times New Roman"/>
          <w:sz w:val="24"/>
          <w:szCs w:val="24"/>
        </w:rPr>
        <w:t xml:space="preserve">, dėl viešojo pirkimo procedūrų – </w:t>
      </w:r>
      <w:r w:rsidR="003D6006" w:rsidRPr="008A7E0B">
        <w:rPr>
          <w:rFonts w:ascii="Times New Roman" w:eastAsia="Arial" w:hAnsi="Times New Roman" w:cs="Times New Roman"/>
          <w:sz w:val="24"/>
          <w:szCs w:val="24"/>
        </w:rPr>
        <w:t>Viešųjų pirkimų</w:t>
      </w:r>
      <w:r w:rsidRPr="008A7E0B">
        <w:rPr>
          <w:rFonts w:ascii="Times New Roman" w:eastAsia="Arial" w:hAnsi="Times New Roman" w:cs="Times New Roman"/>
          <w:sz w:val="24"/>
          <w:szCs w:val="24"/>
        </w:rPr>
        <w:t xml:space="preserve"> skyriaus vyr. specialistė Justina Puleikytė, el. p. </w:t>
      </w:r>
      <w:proofErr w:type="spellStart"/>
      <w:r w:rsidRPr="008A7E0B">
        <w:rPr>
          <w:rFonts w:ascii="Times New Roman" w:eastAsia="Arial" w:hAnsi="Times New Roman" w:cs="Times New Roman"/>
          <w:sz w:val="24"/>
          <w:szCs w:val="24"/>
        </w:rPr>
        <w:t>justina.puleikyte@arsa.lt</w:t>
      </w:r>
      <w:proofErr w:type="spellEnd"/>
      <w:r w:rsidRPr="008A7E0B">
        <w:rPr>
          <w:rFonts w:ascii="Times New Roman" w:eastAsia="Arial" w:hAnsi="Times New Roman" w:cs="Times New Roman"/>
          <w:sz w:val="24"/>
          <w:szCs w:val="24"/>
        </w:rPr>
        <w:t>, tel. +370 315 65 033.</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3" w:name="_Ref39426332"/>
      <w:bookmarkStart w:id="4" w:name="_Ref39426338"/>
      <w:bookmarkStart w:id="5" w:name="_Toc194312864"/>
      <w:bookmarkEnd w:id="1"/>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3"/>
      <w:bookmarkEnd w:id="4"/>
      <w:bookmarkEnd w:id="5"/>
    </w:p>
    <w:p w14:paraId="6E7B5D95" w14:textId="376A54CA" w:rsidR="008A12BE" w:rsidRPr="00015ADD" w:rsidRDefault="00B41C66" w:rsidP="00015ADD">
      <w:pPr>
        <w:pStyle w:val="Betarp"/>
        <w:numPr>
          <w:ilvl w:val="1"/>
          <w:numId w:val="6"/>
        </w:numPr>
        <w:tabs>
          <w:tab w:val="left" w:pos="1418"/>
        </w:tabs>
        <w:spacing w:after="120"/>
        <w:ind w:left="0" w:firstLine="567"/>
        <w:contextualSpacing/>
        <w:jc w:val="both"/>
        <w:rPr>
          <w:rFonts w:ascii="Times New Roman" w:eastAsia="Calibri" w:hAnsi="Times New Roman" w:cs="Times New Roman"/>
          <w:b/>
          <w:sz w:val="24"/>
          <w:szCs w:val="24"/>
        </w:rPr>
      </w:pPr>
      <w:r w:rsidRPr="00BD2D8F">
        <w:rPr>
          <w:rFonts w:ascii="Times New Roman" w:eastAsia="Calibri" w:hAnsi="Times New Roman" w:cs="Times New Roman"/>
          <w:color w:val="000000" w:themeColor="text1"/>
          <w:sz w:val="24"/>
          <w:szCs w:val="24"/>
        </w:rPr>
        <w:t xml:space="preserve">Perkančioji organizacija numato </w:t>
      </w:r>
      <w:r w:rsidR="00341DB2" w:rsidRPr="00BD2D8F">
        <w:rPr>
          <w:rFonts w:ascii="Times New Roman" w:eastAsia="Calibri" w:hAnsi="Times New Roman" w:cs="Times New Roman"/>
          <w:color w:val="000000" w:themeColor="text1"/>
          <w:sz w:val="24"/>
          <w:szCs w:val="24"/>
        </w:rPr>
        <w:t>pirkti</w:t>
      </w:r>
      <w:r w:rsidR="006557BF" w:rsidRPr="00BD2D8F">
        <w:rPr>
          <w:rFonts w:ascii="Times New Roman" w:eastAsia="Calibri" w:hAnsi="Times New Roman" w:cs="Times New Roman"/>
          <w:color w:val="00B050"/>
          <w:sz w:val="24"/>
          <w:szCs w:val="24"/>
        </w:rPr>
        <w:t xml:space="preserve"> </w:t>
      </w:r>
      <w:r w:rsidR="00015ADD" w:rsidRPr="00015ADD">
        <w:rPr>
          <w:rFonts w:ascii="Times New Roman" w:eastAsia="Calibri" w:hAnsi="Times New Roman" w:cs="Times New Roman"/>
          <w:b/>
          <w:sz w:val="24"/>
          <w:szCs w:val="24"/>
        </w:rPr>
        <w:t>Kitos paskirties statinio (kitų inžinerinių statinių grupės) automobilių stovėjimo aikštelės</w:t>
      </w:r>
      <w:r w:rsidR="00015ADD">
        <w:rPr>
          <w:rFonts w:ascii="Times New Roman" w:eastAsia="Calibri" w:hAnsi="Times New Roman" w:cs="Times New Roman"/>
          <w:b/>
          <w:sz w:val="24"/>
          <w:szCs w:val="24"/>
        </w:rPr>
        <w:t xml:space="preserve"> </w:t>
      </w:r>
      <w:r w:rsidR="00015ADD" w:rsidRPr="00015ADD">
        <w:rPr>
          <w:rFonts w:ascii="Times New Roman" w:eastAsia="Calibri" w:hAnsi="Times New Roman" w:cs="Times New Roman"/>
          <w:b/>
          <w:sz w:val="24"/>
          <w:szCs w:val="24"/>
        </w:rPr>
        <w:t>Daugų m., Daugų sen., Alytaus r. sav. statybos darbus</w:t>
      </w:r>
      <w:r w:rsidR="004637C1" w:rsidRPr="00015ADD">
        <w:rPr>
          <w:rFonts w:ascii="Times New Roman" w:eastAsia="Calibri" w:hAnsi="Times New Roman" w:cs="Times New Roman"/>
          <w:b/>
          <w:sz w:val="24"/>
          <w:szCs w:val="24"/>
        </w:rPr>
        <w:t xml:space="preserve">. </w:t>
      </w:r>
      <w:r w:rsidRPr="00015ADD">
        <w:rPr>
          <w:rFonts w:ascii="Times New Roman" w:hAnsi="Times New Roman" w:cs="Times New Roman"/>
          <w:sz w:val="24"/>
          <w:szCs w:val="24"/>
        </w:rPr>
        <w:t xml:space="preserve">Reikalavimai pirkimo objektui nustatyti </w:t>
      </w:r>
      <w:r w:rsidR="00704310" w:rsidRPr="00015ADD">
        <w:rPr>
          <w:rFonts w:ascii="Times New Roman" w:hAnsi="Times New Roman" w:cs="Times New Roman"/>
          <w:sz w:val="24"/>
          <w:szCs w:val="24"/>
        </w:rPr>
        <w:t>s</w:t>
      </w:r>
      <w:r w:rsidR="00444CAF" w:rsidRPr="00015ADD">
        <w:rPr>
          <w:rFonts w:ascii="Times New Roman" w:hAnsi="Times New Roman" w:cs="Times New Roman"/>
          <w:sz w:val="24"/>
          <w:szCs w:val="24"/>
        </w:rPr>
        <w:t xml:space="preserve">pecialiųjų </w:t>
      </w:r>
      <w:r w:rsidR="00CE7209" w:rsidRPr="00015ADD">
        <w:rPr>
          <w:rFonts w:ascii="Times New Roman" w:hAnsi="Times New Roman" w:cs="Times New Roman"/>
          <w:sz w:val="24"/>
          <w:szCs w:val="24"/>
        </w:rPr>
        <w:t xml:space="preserve">pirkimo </w:t>
      </w:r>
      <w:r w:rsidR="00444CAF" w:rsidRPr="00015ADD">
        <w:rPr>
          <w:rFonts w:ascii="Times New Roman" w:hAnsi="Times New Roman" w:cs="Times New Roman"/>
          <w:sz w:val="24"/>
          <w:szCs w:val="24"/>
        </w:rPr>
        <w:t xml:space="preserve">sąlygų </w:t>
      </w:r>
      <w:r w:rsidR="001C64EA" w:rsidRPr="00015ADD">
        <w:rPr>
          <w:rFonts w:ascii="Times New Roman" w:hAnsi="Times New Roman" w:cs="Times New Roman"/>
          <w:sz w:val="24"/>
          <w:szCs w:val="24"/>
        </w:rPr>
        <w:t>2</w:t>
      </w:r>
      <w:r w:rsidR="00FA7D78" w:rsidRPr="00015ADD">
        <w:rPr>
          <w:rFonts w:ascii="Times New Roman" w:hAnsi="Times New Roman" w:cs="Times New Roman"/>
          <w:sz w:val="24"/>
          <w:szCs w:val="24"/>
        </w:rPr>
        <w:t xml:space="preserve"> </w:t>
      </w:r>
      <w:r w:rsidR="00444CAF" w:rsidRPr="00015ADD">
        <w:rPr>
          <w:rFonts w:ascii="Times New Roman" w:hAnsi="Times New Roman" w:cs="Times New Roman"/>
          <w:sz w:val="24"/>
          <w:szCs w:val="24"/>
        </w:rPr>
        <w:t>priede</w:t>
      </w:r>
      <w:r w:rsidRPr="00015ADD">
        <w:rPr>
          <w:rFonts w:ascii="Times New Roman" w:hAnsi="Times New Roman" w:cs="Times New Roman"/>
          <w:sz w:val="24"/>
          <w:szCs w:val="24"/>
        </w:rPr>
        <w:t>.</w:t>
      </w:r>
    </w:p>
    <w:p w14:paraId="35B57A45" w14:textId="74F19FD4" w:rsidR="008A7655" w:rsidRPr="00AB4A6E" w:rsidRDefault="00B41C66" w:rsidP="00AB4A6E">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BD2D8F">
        <w:rPr>
          <w:rFonts w:ascii="Times New Roman" w:hAnsi="Times New Roman" w:cs="Times New Roman"/>
          <w:sz w:val="24"/>
          <w:szCs w:val="24"/>
        </w:rPr>
        <w:t xml:space="preserve">Pirkimo objektas į </w:t>
      </w:r>
      <w:r w:rsidR="000306E8" w:rsidRPr="00BD2D8F">
        <w:rPr>
          <w:rFonts w:ascii="Times New Roman" w:hAnsi="Times New Roman" w:cs="Times New Roman"/>
          <w:sz w:val="24"/>
          <w:szCs w:val="24"/>
        </w:rPr>
        <w:t xml:space="preserve">pirkimo </w:t>
      </w:r>
      <w:r w:rsidRPr="00BD2D8F">
        <w:rPr>
          <w:rFonts w:ascii="Times New Roman" w:hAnsi="Times New Roman" w:cs="Times New Roman"/>
          <w:sz w:val="24"/>
          <w:szCs w:val="24"/>
        </w:rPr>
        <w:t>dalis</w:t>
      </w:r>
      <w:r w:rsidR="005C4C75" w:rsidRPr="00BD2D8F">
        <w:rPr>
          <w:rFonts w:ascii="Times New Roman" w:hAnsi="Times New Roman" w:cs="Times New Roman"/>
          <w:sz w:val="24"/>
          <w:szCs w:val="24"/>
        </w:rPr>
        <w:t xml:space="preserve"> neskaidomas.</w:t>
      </w:r>
      <w:r w:rsidR="009128D5" w:rsidRPr="00BD2D8F">
        <w:t xml:space="preserve"> </w:t>
      </w:r>
      <w:r w:rsidR="008A12BE" w:rsidRPr="00AB4A6E">
        <w:rPr>
          <w:rFonts w:ascii="Times New Roman" w:hAnsi="Times New Roman" w:cs="Times New Roman"/>
          <w:sz w:val="24"/>
          <w:szCs w:val="24"/>
        </w:rPr>
        <w:t>Pirkimo apimtys, reikalavimai ir techninė specifikacija apibrėžti specialiųjų pirkimo sąlygų 2 priede.</w:t>
      </w:r>
    </w:p>
    <w:p w14:paraId="5DF2E9CF" w14:textId="77777777"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4B0089A8"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6" w:name="_Toc194312865"/>
      <w:r w:rsidRPr="00DE4E50">
        <w:rPr>
          <w:rFonts w:ascii="Times New Roman" w:hAnsi="Times New Roman" w:cs="Times New Roman"/>
          <w:b/>
          <w:sz w:val="24"/>
          <w:szCs w:val="24"/>
        </w:rPr>
        <w:lastRenderedPageBreak/>
        <w:t>3.</w:t>
      </w:r>
      <w:bookmarkStart w:id="7" w:name="_Ref39427921"/>
      <w:bookmarkStart w:id="8" w:name="_Ref39427927"/>
      <w:bookmarkStart w:id="9"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7"/>
      <w:bookmarkEnd w:id="8"/>
      <w:r w:rsidR="003B6924" w:rsidRPr="00DE4E50">
        <w:rPr>
          <w:rFonts w:ascii="Times New Roman" w:hAnsi="Times New Roman" w:cs="Times New Roman"/>
          <w:b/>
          <w:sz w:val="24"/>
          <w:szCs w:val="24"/>
        </w:rPr>
        <w:t xml:space="preserve"> ir objekto apžiūra</w:t>
      </w:r>
      <w:bookmarkEnd w:id="6"/>
      <w:bookmarkEnd w:id="9"/>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0" w:name="_Ref39473754"/>
      <w:bookmarkStart w:id="11" w:name="_Ref39473761"/>
      <w:bookmarkStart w:id="12" w:name="_Ref39474188"/>
      <w:bookmarkStart w:id="13" w:name="_Toc194312866"/>
      <w:r w:rsidRPr="00DE4E50">
        <w:rPr>
          <w:rFonts w:ascii="Times New Roman" w:hAnsi="Times New Roman" w:cs="Times New Roman"/>
          <w:b/>
          <w:sz w:val="24"/>
          <w:szCs w:val="24"/>
        </w:rPr>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0"/>
      <w:bookmarkEnd w:id="11"/>
      <w:bookmarkEnd w:id="12"/>
      <w:r w:rsidR="00975F1F" w:rsidRPr="00DE4E50">
        <w:rPr>
          <w:rFonts w:ascii="Times New Roman" w:hAnsi="Times New Roman" w:cs="Times New Roman"/>
          <w:b/>
          <w:sz w:val="24"/>
          <w:szCs w:val="24"/>
        </w:rPr>
        <w:t xml:space="preserve"> ir kvalifikacijos reikalavimai</w:t>
      </w:r>
      <w:bookmarkEnd w:id="13"/>
    </w:p>
    <w:p w14:paraId="23B058CE" w14:textId="1BBB2853"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 ir</w:t>
      </w:r>
      <w:bookmarkStart w:id="14" w:name="_Hlk41039660"/>
      <w:r w:rsidR="00942379" w:rsidRPr="00DE4E50">
        <w:rPr>
          <w:rFonts w:ascii="Times New Roman" w:hAnsi="Times New Roman" w:cs="Times New Roman"/>
          <w:sz w:val="24"/>
          <w:szCs w:val="24"/>
        </w:rPr>
        <w:t xml:space="preserve"> </w:t>
      </w:r>
      <w:r w:rsidR="002C5249" w:rsidRPr="00DE4E50">
        <w:rPr>
          <w:rFonts w:ascii="Times New Roman" w:hAnsi="Times New Roman" w:cs="Times New Roman"/>
          <w:sz w:val="24"/>
          <w:szCs w:val="24"/>
        </w:rPr>
        <w:t>subtiekėjų</w:t>
      </w:r>
      <w:r w:rsidR="00942379" w:rsidRPr="00DE4E50">
        <w:rPr>
          <w:rFonts w:ascii="Times New Roman" w:hAnsi="Times New Roman" w:cs="Times New Roman"/>
          <w:sz w:val="24"/>
          <w:szCs w:val="24"/>
        </w:rPr>
        <w:t xml:space="preserve"> (jei taikoma)</w:t>
      </w:r>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4"/>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Pr="008D364D">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6275C423"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186705" w:rsidRPr="008D364D">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5" w:name="_Ref39666794"/>
      <w:bookmarkStart w:id="16" w:name="_Ref39666796"/>
      <w:bookmarkStart w:id="17" w:name="_Toc194312867"/>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5"/>
      <w:bookmarkEnd w:id="16"/>
      <w:bookmarkEnd w:id="17"/>
    </w:p>
    <w:p w14:paraId="2561CBB7" w14:textId="4F63A7C0" w:rsidR="001767CD" w:rsidRPr="00DE4E50" w:rsidRDefault="00841E56" w:rsidP="00A87EAF">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A87EAF">
        <w:rPr>
          <w:rFonts w:ascii="Times New Roman" w:hAnsi="Times New Roman" w:cs="Times New Roman"/>
          <w:sz w:val="24"/>
          <w:szCs w:val="24"/>
        </w:rPr>
        <w:tab/>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77777777"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Pr="008D364D">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6C68F405" w14:textId="27F7D67A"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7175A6">
        <w:rPr>
          <w:rFonts w:ascii="Times New Roman" w:hAnsi="Times New Roman" w:cs="Times New Roman"/>
          <w:iCs/>
          <w:sz w:val="24"/>
          <w:szCs w:val="24"/>
        </w:rPr>
        <w:t>2</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Pr="008D364D">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 xml:space="preserve">priedas). </w:t>
      </w:r>
      <w:r w:rsidR="009B0DC1" w:rsidRPr="009B0DC1">
        <w:rPr>
          <w:rFonts w:ascii="Times New Roman" w:hAnsi="Times New Roman" w:cs="Times New Roman"/>
          <w:sz w:val="24"/>
          <w:szCs w:val="24"/>
        </w:rPr>
        <w:t>Pateikdamas ir pasirašydamas pasiūlymą, tiekėjas patvirtina ir EBVPD tikrumą</w:t>
      </w:r>
      <w:r w:rsidR="009C1155" w:rsidRPr="00DE4E50">
        <w:rPr>
          <w:rFonts w:ascii="Times New Roman" w:hAnsi="Times New Roman" w:cs="Times New Roman"/>
          <w:sz w:val="24"/>
          <w:szCs w:val="24"/>
        </w:rPr>
        <w:t>;</w:t>
      </w:r>
    </w:p>
    <w:p w14:paraId="6E17D478" w14:textId="2149B738"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3</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49E86F19"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A47221">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E01226" w:rsidRPr="00E01226">
        <w:rPr>
          <w:rFonts w:ascii="Times New Roman" w:hAnsi="Times New Roman" w:cs="Times New Roman"/>
          <w:sz w:val="24"/>
          <w:szCs w:val="24"/>
        </w:rPr>
        <w:t>dokumentas, patvirtinantis, kad asmuo, kuris pateikė ir pasirašė pasiūlymą (jei jis ne tiekėjo vadovas), turėjo teisę jį pateikti ir pasirašyti</w:t>
      </w:r>
      <w:r w:rsidR="006D0EC0" w:rsidRPr="00DE4E50">
        <w:rPr>
          <w:rFonts w:ascii="Times New Roman" w:hAnsi="Times New Roman" w:cs="Times New Roman"/>
          <w:sz w:val="24"/>
          <w:szCs w:val="24"/>
        </w:rPr>
        <w:t>;</w:t>
      </w:r>
    </w:p>
    <w:p w14:paraId="2B6AC07B" w14:textId="6F88CE47"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w:t>
      </w:r>
    </w:p>
    <w:p w14:paraId="03ACB19E" w14:textId="369B1E7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707AEB6E"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0631053C" w14:textId="4DF1C462" w:rsidR="001767CD" w:rsidRPr="00DE4E50" w:rsidRDefault="001767CD" w:rsidP="001767CD">
      <w:pPr>
        <w:tabs>
          <w:tab w:val="left" w:pos="1418"/>
        </w:tabs>
        <w:spacing w:after="0" w:line="20" w:lineRule="atLeast"/>
        <w:ind w:firstLine="567"/>
        <w:jc w:val="both"/>
        <w:rPr>
          <w:rFonts w:ascii="Times New Roman" w:hAnsi="Times New Roman" w:cs="Times New Roman"/>
          <w:i/>
          <w:iCs/>
          <w:color w:val="FF0000"/>
          <w:sz w:val="24"/>
          <w:szCs w:val="24"/>
        </w:rPr>
      </w:pPr>
      <w:r w:rsidRPr="00DE4E50">
        <w:rPr>
          <w:rFonts w:ascii="Times New Roman" w:hAnsi="Times New Roman" w:cs="Times New Roman"/>
          <w:iCs/>
          <w:sz w:val="24"/>
          <w:szCs w:val="24"/>
        </w:rPr>
        <w:t>5.1.</w:t>
      </w:r>
      <w:r w:rsidR="00422FC7">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dokumentai, patvirtinantys, kad ūkio subjektas, kurio pajėgumais tiekėjas remiasi, atsižvelgdamas į specialiųjų </w:t>
      </w:r>
      <w:r w:rsidR="00450415" w:rsidRPr="006A6833">
        <w:rPr>
          <w:rFonts w:ascii="Times New Roman" w:hAnsi="Times New Roman" w:cs="Times New Roman"/>
          <w:sz w:val="24"/>
          <w:szCs w:val="24"/>
        </w:rPr>
        <w:t xml:space="preserve">pirkimo sąlygų </w:t>
      </w:r>
      <w:r w:rsidRPr="006A6833">
        <w:rPr>
          <w:rFonts w:ascii="Times New Roman" w:hAnsi="Times New Roman" w:cs="Times New Roman"/>
          <w:sz w:val="24"/>
          <w:szCs w:val="24"/>
        </w:rPr>
        <w:t>4</w:t>
      </w:r>
      <w:r w:rsidR="00450415" w:rsidRPr="006A6833">
        <w:rPr>
          <w:rFonts w:ascii="Times New Roman" w:hAnsi="Times New Roman" w:cs="Times New Roman"/>
          <w:sz w:val="24"/>
          <w:szCs w:val="24"/>
        </w:rPr>
        <w:t xml:space="preserve"> priede nustatytus</w:t>
      </w:r>
      <w:r w:rsidR="00450415" w:rsidRPr="00DE4E50">
        <w:rPr>
          <w:rFonts w:ascii="Times New Roman" w:hAnsi="Times New Roman" w:cs="Times New Roman"/>
          <w:sz w:val="24"/>
          <w:szCs w:val="24"/>
        </w:rPr>
        <w:t xml:space="preserve">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22FC7">
        <w:rPr>
          <w:rFonts w:ascii="Times New Roman" w:hAnsi="Times New Roman" w:cs="Times New Roman"/>
          <w:sz w:val="24"/>
          <w:szCs w:val="24"/>
        </w:rPr>
        <w:t>.</w:t>
      </w:r>
    </w:p>
    <w:p w14:paraId="3B4CDC83" w14:textId="77777777" w:rsidR="000276B2" w:rsidRPr="00153099"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153099">
        <w:rPr>
          <w:rFonts w:ascii="Times New Roman" w:hAnsi="Times New Roman" w:cs="Times New Roman"/>
          <w:sz w:val="24"/>
          <w:szCs w:val="24"/>
        </w:rPr>
        <w:t>5</w:t>
      </w:r>
      <w:r w:rsidR="00C7179F" w:rsidRPr="00153099">
        <w:rPr>
          <w:rFonts w:ascii="Times New Roman" w:hAnsi="Times New Roman" w:cs="Times New Roman"/>
          <w:sz w:val="24"/>
          <w:szCs w:val="24"/>
        </w:rPr>
        <w:t>.2</w:t>
      </w:r>
      <w:r w:rsidR="00EE3480" w:rsidRPr="00153099">
        <w:rPr>
          <w:rFonts w:ascii="Times New Roman" w:hAnsi="Times New Roman" w:cs="Times New Roman"/>
          <w:sz w:val="24"/>
          <w:szCs w:val="24"/>
        </w:rPr>
        <w:t>.</w:t>
      </w:r>
      <w:r w:rsidRPr="00153099">
        <w:rPr>
          <w:rFonts w:ascii="Times New Roman" w:hAnsi="Times New Roman" w:cs="Times New Roman"/>
          <w:sz w:val="24"/>
          <w:szCs w:val="24"/>
        </w:rPr>
        <w:tab/>
      </w:r>
      <w:r w:rsidR="00BD41D7" w:rsidRPr="00153099">
        <w:rPr>
          <w:rFonts w:ascii="Times New Roman" w:eastAsia="Calibri" w:hAnsi="Times New Roman" w:cs="Times New Roman"/>
          <w:sz w:val="24"/>
          <w:szCs w:val="24"/>
        </w:rPr>
        <w:t>P</w:t>
      </w:r>
      <w:r w:rsidR="00FD03FA" w:rsidRPr="00153099">
        <w:rPr>
          <w:rFonts w:ascii="Times New Roman" w:eastAsia="Calibri" w:hAnsi="Times New Roman" w:cs="Times New Roman"/>
          <w:sz w:val="24"/>
          <w:szCs w:val="24"/>
        </w:rPr>
        <w:t xml:space="preserve">asiūlymas gali būti pasirašytas </w:t>
      </w:r>
      <w:r w:rsidR="00DD138F" w:rsidRPr="00153099">
        <w:rPr>
          <w:rFonts w:ascii="Times New Roman" w:eastAsia="Calibri" w:hAnsi="Times New Roman" w:cs="Times New Roman"/>
          <w:sz w:val="24"/>
          <w:szCs w:val="24"/>
        </w:rPr>
        <w:t xml:space="preserve">fiziniu parašu arba </w:t>
      </w:r>
      <w:r w:rsidR="00FD03FA" w:rsidRPr="00153099">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53099">
        <w:rPr>
          <w:rFonts w:ascii="Times New Roman" w:hAnsi="Times New Roman" w:cs="Times New Roman"/>
          <w:sz w:val="24"/>
          <w:szCs w:val="24"/>
        </w:rPr>
        <w:t>Perkančiajai organizacijai kilus abejonių dėl dokumentų tikrumo, ji turi teisę reikalauti pateikti dokumentų originalus.</w:t>
      </w:r>
      <w:r w:rsidR="00FD03FA" w:rsidRPr="00153099">
        <w:rPr>
          <w:rFonts w:ascii="Times New Roman" w:eastAsia="Calibri" w:hAnsi="Times New Roman" w:cs="Times New Roman"/>
          <w:sz w:val="24"/>
          <w:szCs w:val="24"/>
        </w:rPr>
        <w:t xml:space="preserve"> Gali būti:</w:t>
      </w:r>
    </w:p>
    <w:p w14:paraId="60CB08E4"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eastAsia="Calibri" w:hAnsi="Times New Roman" w:cs="Times New Roman"/>
          <w:sz w:val="24"/>
          <w:szCs w:val="24"/>
        </w:rPr>
        <w:t>5.2.1.</w:t>
      </w:r>
      <w:r w:rsidRPr="00153099">
        <w:rPr>
          <w:rFonts w:ascii="Times New Roman" w:eastAsia="Calibri" w:hAnsi="Times New Roman" w:cs="Times New Roman"/>
          <w:sz w:val="24"/>
          <w:szCs w:val="24"/>
        </w:rPr>
        <w:tab/>
      </w:r>
      <w:r w:rsidR="00FD03FA" w:rsidRPr="00153099">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5.2.2.</w:t>
      </w:r>
      <w:r w:rsidRPr="00153099">
        <w:rPr>
          <w:rFonts w:ascii="Times New Roman" w:hAnsi="Times New Roman" w:cs="Times New Roman"/>
          <w:sz w:val="24"/>
          <w:szCs w:val="24"/>
        </w:rPr>
        <w:tab/>
      </w:r>
      <w:r w:rsidR="00FD03FA" w:rsidRPr="00153099">
        <w:rPr>
          <w:rFonts w:ascii="Times New Roman" w:eastAsia="Calibri" w:hAnsi="Times New Roman" w:cs="Times New Roman"/>
          <w:bCs/>
          <w:iCs/>
          <w:sz w:val="24"/>
          <w:szCs w:val="24"/>
        </w:rPr>
        <w:t>skaitmeninės dokumentų kopijos (</w:t>
      </w:r>
      <w:r w:rsidR="00FD03FA" w:rsidRPr="00153099">
        <w:rPr>
          <w:rFonts w:ascii="Times New Roman" w:eastAsia="Calibri" w:hAnsi="Times New Roman" w:cs="Times New Roman"/>
          <w:iCs/>
          <w:sz w:val="24"/>
          <w:szCs w:val="24"/>
        </w:rPr>
        <w:t>fiziniu parašu tvirtinami dokumentai turi būti pateikiami pasirašyti ir nuskenuoti)</w:t>
      </w:r>
      <w:r w:rsidR="00FD03FA" w:rsidRPr="00153099">
        <w:rPr>
          <w:rFonts w:ascii="Times New Roman" w:eastAsia="Calibri" w:hAnsi="Times New Roman" w:cs="Times New Roman"/>
          <w:bCs/>
          <w:iCs/>
          <w:sz w:val="24"/>
          <w:szCs w:val="24"/>
        </w:rPr>
        <w:t>.</w:t>
      </w:r>
    </w:p>
    <w:p w14:paraId="09A87079" w14:textId="77777777" w:rsidR="000276B2" w:rsidRPr="00153099" w:rsidRDefault="000276B2" w:rsidP="000276B2">
      <w:pPr>
        <w:tabs>
          <w:tab w:val="left" w:pos="1418"/>
        </w:tabs>
        <w:spacing w:after="0" w:line="240" w:lineRule="auto"/>
        <w:ind w:firstLine="567"/>
        <w:jc w:val="both"/>
        <w:rPr>
          <w:rFonts w:ascii="Times New Roman" w:hAnsi="Times New Roman" w:cs="Times New Roman"/>
          <w:sz w:val="24"/>
          <w:szCs w:val="24"/>
        </w:rPr>
      </w:pPr>
      <w:r w:rsidRPr="00153099">
        <w:rPr>
          <w:rFonts w:ascii="Times New Roman" w:hAnsi="Times New Roman" w:cs="Times New Roman"/>
          <w:sz w:val="24"/>
          <w:szCs w:val="24"/>
        </w:rPr>
        <w:t>5.3.</w:t>
      </w:r>
      <w:r w:rsidRPr="00153099">
        <w:rPr>
          <w:rFonts w:ascii="Times New Roman" w:hAnsi="Times New Roman" w:cs="Times New Roman"/>
          <w:sz w:val="24"/>
          <w:szCs w:val="24"/>
        </w:rPr>
        <w:tab/>
      </w:r>
      <w:r w:rsidR="0099696F" w:rsidRPr="00153099">
        <w:rPr>
          <w:rFonts w:ascii="Times New Roman" w:hAnsi="Times New Roman" w:cs="Times New Roman"/>
          <w:sz w:val="24"/>
          <w:szCs w:val="24"/>
        </w:rPr>
        <w:t>P</w:t>
      </w:r>
      <w:r w:rsidR="0048587E" w:rsidRPr="00153099">
        <w:rPr>
          <w:rFonts w:ascii="Times New Roman" w:hAnsi="Times New Roman" w:cs="Times New Roman"/>
          <w:sz w:val="24"/>
          <w:szCs w:val="24"/>
        </w:rPr>
        <w:t>asiūlymas turi būti parengtas</w:t>
      </w:r>
      <w:r w:rsidR="00EE44B0" w:rsidRPr="00153099">
        <w:rPr>
          <w:rFonts w:ascii="Times New Roman" w:hAnsi="Times New Roman" w:cs="Times New Roman"/>
          <w:sz w:val="24"/>
          <w:szCs w:val="24"/>
        </w:rPr>
        <w:t xml:space="preserve">, </w:t>
      </w:r>
      <w:r w:rsidR="0048587E" w:rsidRPr="00153099">
        <w:rPr>
          <w:rFonts w:ascii="Times New Roman" w:hAnsi="Times New Roman" w:cs="Times New Roman"/>
          <w:sz w:val="24"/>
          <w:szCs w:val="24"/>
        </w:rPr>
        <w:t xml:space="preserve">lietuvių </w:t>
      </w:r>
      <w:r w:rsidRPr="00153099">
        <w:rPr>
          <w:rFonts w:ascii="Times New Roman" w:hAnsi="Times New Roman" w:cs="Times New Roman"/>
          <w:sz w:val="24"/>
          <w:szCs w:val="24"/>
        </w:rPr>
        <w:t xml:space="preserve">kalba. </w:t>
      </w:r>
      <w:r w:rsidR="00F17A1F" w:rsidRPr="00153099">
        <w:rPr>
          <w:rFonts w:ascii="Times New Roman" w:eastAsia="Arial" w:hAnsi="Times New Roman" w:cs="Times New Roman"/>
          <w:sz w:val="24"/>
          <w:szCs w:val="24"/>
        </w:rPr>
        <w:t>Jei kurie nors su pasiūlymu teikiami dokumentai parengti ne</w:t>
      </w:r>
      <w:r w:rsidR="001427AB" w:rsidRPr="00153099">
        <w:rPr>
          <w:rFonts w:ascii="Times New Roman" w:eastAsia="Arial" w:hAnsi="Times New Roman" w:cs="Times New Roman"/>
          <w:sz w:val="24"/>
          <w:szCs w:val="24"/>
        </w:rPr>
        <w:t xml:space="preserve"> ta kalba, kuria</w:t>
      </w:r>
      <w:r w:rsidR="00F17A1F" w:rsidRPr="00153099">
        <w:rPr>
          <w:rFonts w:ascii="Times New Roman" w:eastAsia="Arial" w:hAnsi="Times New Roman" w:cs="Times New Roman"/>
          <w:sz w:val="24"/>
          <w:szCs w:val="24"/>
        </w:rPr>
        <w:t xml:space="preserve"> </w:t>
      </w:r>
      <w:r w:rsidR="0BCA4ED4" w:rsidRPr="00153099">
        <w:rPr>
          <w:rFonts w:ascii="Times New Roman" w:eastAsia="Arial" w:hAnsi="Times New Roman" w:cs="Times New Roman"/>
          <w:sz w:val="24"/>
          <w:szCs w:val="24"/>
        </w:rPr>
        <w:t>reikalaujama</w:t>
      </w:r>
      <w:r w:rsidR="001427AB" w:rsidRPr="00153099">
        <w:rPr>
          <w:rFonts w:ascii="Times New Roman" w:eastAsia="Arial" w:hAnsi="Times New Roman" w:cs="Times New Roman"/>
          <w:sz w:val="24"/>
          <w:szCs w:val="24"/>
        </w:rPr>
        <w:t xml:space="preserve">, </w:t>
      </w:r>
      <w:r w:rsidR="003F1D78" w:rsidRPr="00153099">
        <w:rPr>
          <w:rFonts w:ascii="Times New Roman" w:eastAsia="Arial" w:hAnsi="Times New Roman" w:cs="Times New Roman"/>
          <w:sz w:val="24"/>
          <w:szCs w:val="24"/>
        </w:rPr>
        <w:t xml:space="preserve">turi būti pateiktas tikslus vertimas į </w:t>
      </w:r>
      <w:r w:rsidR="40DC6EFC" w:rsidRPr="00153099">
        <w:rPr>
          <w:rFonts w:ascii="Times New Roman" w:eastAsia="Arial" w:hAnsi="Times New Roman" w:cs="Times New Roman"/>
          <w:sz w:val="24"/>
          <w:szCs w:val="24"/>
        </w:rPr>
        <w:t>reikalaujamą</w:t>
      </w:r>
      <w:r w:rsidR="001427AB" w:rsidRPr="00153099">
        <w:rPr>
          <w:rFonts w:ascii="Times New Roman" w:eastAsia="Arial" w:hAnsi="Times New Roman" w:cs="Times New Roman"/>
          <w:sz w:val="24"/>
          <w:szCs w:val="24"/>
        </w:rPr>
        <w:t xml:space="preserve"> </w:t>
      </w:r>
      <w:r w:rsidR="00141BF1" w:rsidRPr="00153099">
        <w:rPr>
          <w:rFonts w:ascii="Times New Roman" w:eastAsia="Arial" w:hAnsi="Times New Roman" w:cs="Times New Roman"/>
          <w:sz w:val="24"/>
          <w:szCs w:val="24"/>
        </w:rPr>
        <w:t>kalbą</w:t>
      </w:r>
      <w:r w:rsidR="00F17A1F" w:rsidRPr="00153099">
        <w:rPr>
          <w:rFonts w:ascii="Times New Roman" w:eastAsia="Arial" w:hAnsi="Times New Roman" w:cs="Times New Roman"/>
          <w:sz w:val="24"/>
          <w:szCs w:val="24"/>
        </w:rPr>
        <w:t xml:space="preserve">. </w:t>
      </w:r>
      <w:r w:rsidR="0085364E" w:rsidRPr="00153099">
        <w:rPr>
          <w:rFonts w:ascii="Times New Roman" w:hAnsi="Times New Roman" w:cs="Times New Roman"/>
          <w:sz w:val="24"/>
          <w:szCs w:val="24"/>
        </w:rPr>
        <w:t>Perkančiajai organizacijai turint įtarimų</w:t>
      </w:r>
      <w:r w:rsidR="0048587E" w:rsidRPr="00153099">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153099">
        <w:rPr>
          <w:rFonts w:ascii="Times New Roman" w:hAnsi="Times New Roman" w:cs="Times New Roman"/>
          <w:sz w:val="24"/>
          <w:szCs w:val="24"/>
        </w:rPr>
        <w:t>.</w:t>
      </w:r>
    </w:p>
    <w:p w14:paraId="44AEA6CC" w14:textId="77777777" w:rsidR="006D0CBD" w:rsidRPr="00153099" w:rsidRDefault="000276B2"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hAnsi="Times New Roman" w:cs="Times New Roman"/>
          <w:sz w:val="24"/>
          <w:szCs w:val="24"/>
        </w:rPr>
        <w:lastRenderedPageBreak/>
        <w:t>5.4.</w:t>
      </w:r>
      <w:r w:rsidRPr="00153099">
        <w:rPr>
          <w:rFonts w:ascii="Times New Roman" w:hAnsi="Times New Roman" w:cs="Times New Roman"/>
          <w:sz w:val="24"/>
          <w:szCs w:val="24"/>
        </w:rPr>
        <w:tab/>
      </w:r>
      <w:r w:rsidR="008D03B2" w:rsidRPr="00153099">
        <w:rPr>
          <w:rFonts w:ascii="Times New Roman" w:eastAsia="Arial" w:hAnsi="Times New Roman" w:cs="Times New Roman"/>
          <w:sz w:val="24"/>
          <w:szCs w:val="24"/>
        </w:rPr>
        <w:t xml:space="preserve">Bendra </w:t>
      </w:r>
      <w:r w:rsidR="00BA6AB3" w:rsidRPr="00153099">
        <w:rPr>
          <w:rFonts w:ascii="Times New Roman" w:eastAsia="Arial" w:hAnsi="Times New Roman" w:cs="Times New Roman"/>
          <w:sz w:val="24"/>
          <w:szCs w:val="24"/>
        </w:rPr>
        <w:t>p</w:t>
      </w:r>
      <w:r w:rsidR="008D03B2" w:rsidRPr="00153099">
        <w:rPr>
          <w:rFonts w:ascii="Times New Roman" w:eastAsia="Arial" w:hAnsi="Times New Roman" w:cs="Times New Roman"/>
          <w:sz w:val="24"/>
          <w:szCs w:val="24"/>
        </w:rPr>
        <w:t>asiūlymo kaina</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sąnaudos</w:t>
      </w:r>
      <w:r w:rsidR="008D3752" w:rsidRPr="00153099">
        <w:rPr>
          <w:rFonts w:ascii="Times New Roman" w:eastAsia="Arial" w:hAnsi="Times New Roman" w:cs="Times New Roman"/>
          <w:sz w:val="24"/>
          <w:szCs w:val="24"/>
        </w:rPr>
        <w:t>)</w:t>
      </w:r>
      <w:r w:rsidR="00D247A7" w:rsidRPr="00153099">
        <w:rPr>
          <w:rFonts w:ascii="Times New Roman" w:eastAsia="Arial" w:hAnsi="Times New Roman" w:cs="Times New Roman"/>
          <w:sz w:val="24"/>
          <w:szCs w:val="24"/>
        </w:rPr>
        <w:t xml:space="preserve"> </w:t>
      </w:r>
      <w:r w:rsidR="008D3752" w:rsidRPr="00153099">
        <w:rPr>
          <w:rFonts w:ascii="Times New Roman" w:eastAsia="Arial" w:hAnsi="Times New Roman" w:cs="Times New Roman"/>
          <w:sz w:val="24"/>
          <w:szCs w:val="24"/>
        </w:rPr>
        <w:t xml:space="preserve">su PVM </w:t>
      </w:r>
      <w:r w:rsidR="000B049C" w:rsidRPr="00153099">
        <w:rPr>
          <w:rFonts w:ascii="Times New Roman" w:eastAsia="Arial" w:hAnsi="Times New Roman" w:cs="Times New Roman"/>
          <w:sz w:val="24"/>
          <w:szCs w:val="24"/>
        </w:rPr>
        <w:t xml:space="preserve"> turi būti nurodoma </w:t>
      </w:r>
      <w:r w:rsidR="00D247A7" w:rsidRPr="00153099">
        <w:rPr>
          <w:rFonts w:ascii="Times New Roman" w:eastAsia="Arial" w:hAnsi="Times New Roman" w:cs="Times New Roman"/>
          <w:sz w:val="24"/>
          <w:szCs w:val="24"/>
        </w:rPr>
        <w:t xml:space="preserve">dviejų skaičių po kablelio tikslumu. </w:t>
      </w:r>
      <w:r w:rsidR="00B75F6D" w:rsidRPr="00153099">
        <w:rPr>
          <w:rFonts w:ascii="Times New Roman" w:eastAsia="Arial" w:hAnsi="Times New Roman" w:cs="Times New Roman"/>
          <w:sz w:val="24"/>
          <w:szCs w:val="24"/>
        </w:rPr>
        <w:t xml:space="preserve">Šią kainą sudarančios kainos sudedamosios dalys ar įkainiai </w:t>
      </w:r>
      <w:r w:rsidRPr="00153099">
        <w:rPr>
          <w:rFonts w:ascii="Times New Roman" w:eastAsia="Arial" w:hAnsi="Times New Roman" w:cs="Times New Roman"/>
          <w:sz w:val="24"/>
          <w:szCs w:val="24"/>
        </w:rPr>
        <w:t>turi būt</w:t>
      </w:r>
      <w:r w:rsidR="00B75F6D" w:rsidRPr="00153099">
        <w:rPr>
          <w:rFonts w:ascii="Times New Roman" w:eastAsia="Arial" w:hAnsi="Times New Roman" w:cs="Times New Roman"/>
          <w:sz w:val="24"/>
          <w:szCs w:val="24"/>
        </w:rPr>
        <w:t xml:space="preserve">i </w:t>
      </w:r>
      <w:r w:rsidRPr="00153099">
        <w:rPr>
          <w:rFonts w:ascii="Times New Roman" w:eastAsia="Arial" w:hAnsi="Times New Roman" w:cs="Times New Roman"/>
          <w:sz w:val="24"/>
          <w:szCs w:val="24"/>
        </w:rPr>
        <w:t>nurodomi dviejų skaičių po kablelio tikslumu.</w:t>
      </w:r>
    </w:p>
    <w:p w14:paraId="664262AE" w14:textId="5729751D" w:rsidR="009B0DC1" w:rsidRPr="00153099" w:rsidRDefault="006D0CBD" w:rsidP="006D0CBD">
      <w:pPr>
        <w:tabs>
          <w:tab w:val="left" w:pos="1418"/>
        </w:tabs>
        <w:spacing w:after="0" w:line="240" w:lineRule="auto"/>
        <w:ind w:firstLine="567"/>
        <w:jc w:val="both"/>
        <w:rPr>
          <w:rFonts w:ascii="Times New Roman" w:eastAsia="Arial" w:hAnsi="Times New Roman" w:cs="Times New Roman"/>
          <w:sz w:val="24"/>
          <w:szCs w:val="24"/>
        </w:rPr>
      </w:pPr>
      <w:r w:rsidRPr="00153099">
        <w:rPr>
          <w:rFonts w:ascii="Times New Roman" w:eastAsia="Arial" w:hAnsi="Times New Roman" w:cs="Times New Roman"/>
          <w:sz w:val="24"/>
          <w:szCs w:val="24"/>
        </w:rPr>
        <w:t>5.5.</w:t>
      </w:r>
      <w:r w:rsidRPr="00153099">
        <w:rPr>
          <w:rFonts w:ascii="Times New Roman" w:eastAsia="Arial" w:hAnsi="Times New Roman" w:cs="Times New Roman"/>
          <w:sz w:val="24"/>
          <w:szCs w:val="24"/>
        </w:rPr>
        <w:tab/>
      </w:r>
      <w:r w:rsidR="009B0DC1" w:rsidRPr="00153099">
        <w:rPr>
          <w:rFonts w:ascii="Times New Roman" w:eastAsia="Arial" w:hAnsi="Times New Roman" w:cs="Times New Roman"/>
          <w:sz w:val="24"/>
          <w:szCs w:val="24"/>
        </w:rPr>
        <w:t xml:space="preserve">Tiekėjų pasiūlymuose nurodytos kainos bus vertinamos ir lyginamos su visais mokesčiais, įskaitant PVM.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94312868"/>
      <w:bookmarkEnd w:id="18"/>
      <w:bookmarkEnd w:id="19"/>
      <w:bookmarkEnd w:id="20"/>
      <w:bookmarkEnd w:id="21"/>
      <w:bookmarkEnd w:id="22"/>
      <w:r w:rsidRPr="00157DC1">
        <w:rPr>
          <w:rFonts w:ascii="Times New Roman" w:hAnsi="Times New Roman" w:cs="Times New Roman"/>
          <w:b/>
          <w:sz w:val="24"/>
          <w:szCs w:val="24"/>
        </w:rPr>
        <w:t>Pasiūlymo galiojimo užtikrinimas</w:t>
      </w:r>
      <w:bookmarkEnd w:id="23"/>
      <w:bookmarkEnd w:id="24"/>
      <w:bookmarkEnd w:id="25"/>
    </w:p>
    <w:p w14:paraId="77FA4C54" w14:textId="022262DC" w:rsidR="00BA3113" w:rsidRPr="007A1B77" w:rsidRDefault="00BA3113" w:rsidP="00BA3113">
      <w:pPr>
        <w:pStyle w:val="Sraopastraipa"/>
        <w:numPr>
          <w:ilvl w:val="1"/>
          <w:numId w:val="5"/>
        </w:numPr>
        <w:tabs>
          <w:tab w:val="left" w:pos="1418"/>
        </w:tabs>
        <w:ind w:left="0" w:firstLine="567"/>
        <w:jc w:val="both"/>
        <w:rPr>
          <w:rFonts w:ascii="Times New Roman" w:hAnsi="Times New Roman" w:cs="Times New Roman"/>
          <w:sz w:val="24"/>
          <w:szCs w:val="24"/>
        </w:rPr>
      </w:pPr>
      <w:bookmarkStart w:id="26" w:name="_Ref39658218"/>
      <w:bookmarkStart w:id="27" w:name="_Ref39658226"/>
      <w:bookmarkStart w:id="28" w:name="_Ref39658248"/>
      <w:bookmarkStart w:id="29" w:name="_Ref39658251"/>
      <w:bookmarkStart w:id="30" w:name="_Toc194312869"/>
      <w:bookmarkStart w:id="31" w:name="_Ref39485250"/>
      <w:bookmarkStart w:id="32" w:name="_Ref39485258"/>
      <w:r w:rsidRPr="007A1B77">
        <w:rPr>
          <w:rFonts w:ascii="Times New Roman" w:hAnsi="Times New Roman" w:cs="Times New Roman"/>
          <w:sz w:val="24"/>
          <w:szCs w:val="24"/>
        </w:rPr>
        <w:t xml:space="preserve">Tiekėjo teikiamo pasiūlymo galiojimas turi būti užtikrintas Lietuvos Respublikoje ar užsienyje registruoto banko, ar draudimo bendrovės laidavimo raštu, ar į Perkančiosios organizacijos banko sąskaitą Nr. LT28 7300 0101 8544 0951 pervedamas </w:t>
      </w:r>
      <w:r w:rsidRPr="00D47D3A">
        <w:rPr>
          <w:rFonts w:ascii="Times New Roman" w:hAnsi="Times New Roman" w:cs="Times New Roman"/>
          <w:sz w:val="24"/>
          <w:szCs w:val="24"/>
        </w:rPr>
        <w:t xml:space="preserve">užstatas. Užtikrinimo vertė – </w:t>
      </w:r>
      <w:r w:rsidR="00F40A4E">
        <w:rPr>
          <w:rFonts w:ascii="Times New Roman" w:hAnsi="Times New Roman" w:cs="Times New Roman"/>
          <w:sz w:val="24"/>
          <w:szCs w:val="24"/>
        </w:rPr>
        <w:t>2 000</w:t>
      </w:r>
      <w:r w:rsidRPr="00D47D3A">
        <w:rPr>
          <w:rFonts w:ascii="Times New Roman" w:hAnsi="Times New Roman" w:cs="Times New Roman"/>
          <w:sz w:val="24"/>
          <w:szCs w:val="24"/>
        </w:rPr>
        <w:t>,00 Eur.</w:t>
      </w:r>
      <w:r w:rsidRPr="007A1B77">
        <w:rPr>
          <w:rFonts w:ascii="Times New Roman" w:hAnsi="Times New Roman" w:cs="Times New Roman"/>
          <w:sz w:val="24"/>
          <w:szCs w:val="24"/>
        </w:rPr>
        <w:t xml:space="preserve"> Užtikrinimas turi būti patvirtintas jį išdavusio asmens kvalifikuotu elektroniniu parašu. Pasiūlymo galiojimo užtikrinimui privalo būti taikoma Lietuvos Respublikos teisė. Užtikrinimas turi galioti visą pasiūlymo galiojimo laikotarpį. Kartu su laidavimo draudimo dokumentu turi būti pateiktas apmokėjimą patvirtinantis dokumentas.</w:t>
      </w:r>
    </w:p>
    <w:p w14:paraId="584F37D9" w14:textId="77777777" w:rsidR="00BA3113" w:rsidRPr="001A3B67" w:rsidRDefault="00BA3113" w:rsidP="00BA3113">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1A3B67">
        <w:rPr>
          <w:rFonts w:ascii="Times New Roman" w:hAnsi="Times New Roman" w:cs="Times New Roman"/>
          <w:color w:val="000000" w:themeColor="text1"/>
          <w:sz w:val="24"/>
          <w:szCs w:val="24"/>
        </w:rPr>
        <w:t>Dalyvis netenka pasiūlymo galiojimo užtikrinimo esant bent vienai šių sąlygų:</w:t>
      </w:r>
      <w:r w:rsidRPr="001A3B67">
        <w:rPr>
          <w:rFonts w:ascii="Times New Roman" w:hAnsi="Times New Roman" w:cs="Times New Roman"/>
          <w:color w:val="7030A0"/>
          <w:sz w:val="24"/>
          <w:szCs w:val="24"/>
        </w:rPr>
        <w:t xml:space="preserve"> </w:t>
      </w:r>
    </w:p>
    <w:p w14:paraId="721E75B1"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1595FCCB" w14:textId="77777777" w:rsidR="00BA3113" w:rsidRPr="001A3B67" w:rsidRDefault="00BA3113" w:rsidP="00BA3113">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360FA408"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111487CC"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BAA5C1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319D0840" w14:textId="77777777" w:rsidR="00BA3113" w:rsidRPr="001A3B67" w:rsidRDefault="00BA3113" w:rsidP="00BA3113">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05243CF"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1F003DC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674E0222"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6B4B735"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4DE5327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CCDBA4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lastRenderedPageBreak/>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B6FEE5E"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00184506" w14:textId="77777777" w:rsidR="00BA3113" w:rsidRPr="001A3B67" w:rsidRDefault="00BA3113" w:rsidP="00BA3113">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6"/>
      <w:bookmarkEnd w:id="27"/>
      <w:bookmarkEnd w:id="28"/>
      <w:bookmarkEnd w:id="29"/>
      <w:bookmarkEnd w:id="30"/>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3" w:name="_Ref39667303"/>
      <w:bookmarkStart w:id="34" w:name="_Ref39667308"/>
      <w:bookmarkStart w:id="35" w:name="_Toc194312870"/>
      <w:r w:rsidRPr="00DE4E50">
        <w:rPr>
          <w:rFonts w:ascii="Times New Roman" w:hAnsi="Times New Roman" w:cs="Times New Roman"/>
          <w:b/>
          <w:sz w:val="24"/>
          <w:szCs w:val="24"/>
        </w:rPr>
        <w:t>P</w:t>
      </w:r>
      <w:r w:rsidR="00014A61" w:rsidRPr="00DE4E50">
        <w:rPr>
          <w:rFonts w:ascii="Times New Roman" w:hAnsi="Times New Roman" w:cs="Times New Roman"/>
          <w:b/>
          <w:sz w:val="24"/>
          <w:szCs w:val="24"/>
        </w:rPr>
        <w:t>asiūlymų vertinimas</w:t>
      </w:r>
      <w:bookmarkEnd w:id="31"/>
      <w:bookmarkEnd w:id="32"/>
      <w:bookmarkEnd w:id="33"/>
      <w:bookmarkEnd w:id="34"/>
      <w:bookmarkEnd w:id="35"/>
    </w:p>
    <w:p w14:paraId="6CD95645" w14:textId="3787656E" w:rsidR="005178BA" w:rsidRPr="00347444" w:rsidRDefault="00347444" w:rsidP="00347444">
      <w:pPr>
        <w:pStyle w:val="Betarp"/>
        <w:numPr>
          <w:ilvl w:val="1"/>
          <w:numId w:val="5"/>
        </w:numPr>
        <w:tabs>
          <w:tab w:val="left" w:pos="1418"/>
        </w:tabs>
        <w:spacing w:line="20" w:lineRule="atLeast"/>
        <w:ind w:left="0" w:firstLine="567"/>
        <w:jc w:val="both"/>
        <w:rPr>
          <w:rFonts w:ascii="Times New Roman" w:hAnsi="Times New Roman" w:cs="Times New Roman"/>
          <w:color w:val="000000" w:themeColor="text1"/>
          <w:sz w:val="24"/>
          <w:szCs w:val="24"/>
        </w:rPr>
      </w:pPr>
      <w:r w:rsidRPr="00347444">
        <w:rPr>
          <w:rFonts w:ascii="Times New Roman" w:hAnsi="Times New Roman" w:cs="Times New Roman"/>
          <w:color w:val="000000" w:themeColor="text1"/>
          <w:sz w:val="24"/>
          <w:szCs w:val="24"/>
        </w:rPr>
        <w:t>Perkančioji organizacija ekonomiškai naudingiausią pasiūlymą išrenka pagal tiekėjo pasiūlyme nurodytą kainą, kuri turi būti apskaičiuota ir nurodyta taip, kaip reikalaujama specialiųjų pirkimo sąlygų 6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75466EAA" w:rsidR="001A25FD" w:rsidRPr="009C5F9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pirkimo sąlygų 6 priedas (Tiekėjo pasiūlymas)</w:t>
      </w:r>
      <w:r w:rsidR="00A5752E">
        <w:rPr>
          <w:rFonts w:ascii="Times New Roman" w:hAnsi="Times New Roman" w:cs="Times New Roman"/>
          <w:sz w:val="24"/>
          <w:szCs w:val="24"/>
        </w:rPr>
        <w:t>.</w:t>
      </w:r>
    </w:p>
    <w:p w14:paraId="1F43F881" w14:textId="77777777" w:rsidR="00EB3D38" w:rsidRPr="00EB3D38" w:rsidRDefault="009C5F9D" w:rsidP="00772990">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B3D38">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EB3D38" w:rsidRPr="00B021FC">
        <w:rPr>
          <w:rFonts w:ascii="Times New Roman" w:hAnsi="Times New Roman" w:cs="Times New Roman"/>
          <w:bCs/>
          <w:sz w:val="24"/>
          <w:szCs w:val="24"/>
        </w:rPr>
        <w:t>Pirkimui skirta maksimali lėšų suma nurodyta CVP IS skiltyje „Vidiniai dokumentai“ (joje pateikiama informacija nėra viešai prieinama) prieš pateikiant skelbimą apie pirkimą Viešųjų pirkimų tarnybai (</w:t>
      </w:r>
      <w:r w:rsidR="00EB3D38" w:rsidRPr="00B021FC">
        <w:rPr>
          <w:rFonts w:ascii="Times New Roman" w:hAnsi="Times New Roman" w:cs="Times New Roman"/>
          <w:bCs/>
          <w:i/>
          <w:iCs/>
          <w:sz w:val="24"/>
          <w:szCs w:val="24"/>
        </w:rPr>
        <w:t>Skelbimų teikimo Viešųjų pirkimų tarnybai tvarkos ir reikalavimų skelbiamos supaprastintų pirkimų informacijos aprašo, patvirtinto Viešųjų pirkimų tarnybos direktoriaus 2017 m. birželio 21 d. įsakymu Nr. 1S-92 „Dėl skelbimų teikimo Viešųjų pirkimų tarnybai tvarkos ir reikalavimų skelbiamai supaprastintų pirkimų informacijai aprašo ir supaprastintų pirkimų skelbimų tipinių formų patvirtinimo“ 6</w:t>
      </w:r>
      <w:r w:rsidR="00EB3D38" w:rsidRPr="00B021FC">
        <w:rPr>
          <w:rFonts w:ascii="Times New Roman" w:hAnsi="Times New Roman" w:cs="Times New Roman"/>
          <w:bCs/>
          <w:i/>
          <w:iCs/>
          <w:sz w:val="24"/>
          <w:szCs w:val="24"/>
          <w:vertAlign w:val="superscript"/>
        </w:rPr>
        <w:t>1</w:t>
      </w:r>
      <w:r w:rsidR="00EB3D38" w:rsidRPr="00B021FC">
        <w:rPr>
          <w:rFonts w:ascii="Times New Roman" w:hAnsi="Times New Roman" w:cs="Times New Roman"/>
          <w:bCs/>
          <w:i/>
          <w:iCs/>
          <w:sz w:val="24"/>
          <w:szCs w:val="24"/>
        </w:rPr>
        <w:t xml:space="preserve"> 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00EB3D38" w:rsidRPr="00B021FC">
        <w:rPr>
          <w:rFonts w:ascii="Times New Roman" w:hAnsi="Times New Roman" w:cs="Times New Roman"/>
          <w:bCs/>
          <w:sz w:val="24"/>
          <w:szCs w:val="24"/>
        </w:rPr>
        <w:t>)).</w:t>
      </w:r>
    </w:p>
    <w:p w14:paraId="3EA2D8C4" w14:textId="74B35800" w:rsidR="009C5F9D" w:rsidRPr="00EB3D38" w:rsidRDefault="009C5F9D" w:rsidP="00772990">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EB3D38">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6" w:name="_Ref39425999"/>
      <w:bookmarkStart w:id="37" w:name="_Ref39426005"/>
      <w:bookmarkStart w:id="38" w:name="_Toc194312871"/>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6"/>
      <w:bookmarkEnd w:id="37"/>
      <w:bookmarkEnd w:id="38"/>
    </w:p>
    <w:p w14:paraId="4CE1A859" w14:textId="09AE2098" w:rsidR="00495514" w:rsidRPr="00657EF0" w:rsidRDefault="00F57665" w:rsidP="00657EF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 xml:space="preserve">sąlygų </w:t>
      </w:r>
      <w:r w:rsidR="000E354B">
        <w:rPr>
          <w:rFonts w:ascii="Times New Roman" w:hAnsi="Times New Roman" w:cs="Times New Roman"/>
          <w:sz w:val="24"/>
          <w:szCs w:val="24"/>
        </w:rPr>
        <w:t xml:space="preserve">7 </w:t>
      </w:r>
      <w:r w:rsidR="00D86901" w:rsidRPr="00DE4E50">
        <w:rPr>
          <w:rFonts w:ascii="Times New Roman" w:hAnsi="Times New Roman" w:cs="Times New Roman"/>
          <w:sz w:val="24"/>
          <w:szCs w:val="24"/>
        </w:rPr>
        <w:t>priede „Sutarties projektas“</w:t>
      </w:r>
      <w:r w:rsidR="004B2DE4" w:rsidRPr="00DE4E50">
        <w:rPr>
          <w:rFonts w:ascii="Times New Roman" w:hAnsi="Times New Roman" w:cs="Times New Roman"/>
          <w:sz w:val="24"/>
          <w:szCs w:val="24"/>
        </w:rPr>
        <w:t>.</w:t>
      </w:r>
      <w:bookmarkEnd w:id="2"/>
    </w:p>
    <w:p w14:paraId="2724E80D" w14:textId="2A14E107" w:rsidR="00495514" w:rsidRDefault="00495514">
      <w:pPr>
        <w:rPr>
          <w:rFonts w:cstheme="minorHAnsi"/>
          <w:color w:val="0070C0"/>
        </w:rPr>
      </w:pPr>
    </w:p>
    <w:p w14:paraId="72388AE0" w14:textId="2618398D" w:rsidR="000C1CAB" w:rsidRPr="00DE4E50" w:rsidRDefault="000C1CAB" w:rsidP="0013292C">
      <w:pPr>
        <w:jc w:val="right"/>
        <w:rPr>
          <w:rFonts w:ascii="Times New Roman" w:hAnsi="Times New Roman" w:cs="Times New Roman"/>
          <w:sz w:val="24"/>
          <w:szCs w:val="24"/>
        </w:rPr>
      </w:pPr>
      <w:r>
        <w:rPr>
          <w:rFonts w:ascii="Times New Roman" w:hAnsi="Times New Roman" w:cs="Times New Roman"/>
          <w:sz w:val="24"/>
          <w:szCs w:val="24"/>
        </w:rPr>
        <w:br w:type="page"/>
      </w:r>
      <w:bookmarkStart w:id="39" w:name="_Toc194312873"/>
      <w:r w:rsidRPr="00DE4E50">
        <w:rPr>
          <w:rFonts w:ascii="Times New Roman" w:hAnsi="Times New Roman" w:cs="Times New Roman"/>
          <w:sz w:val="24"/>
          <w:szCs w:val="24"/>
        </w:rPr>
        <w:lastRenderedPageBreak/>
        <w:t>Pirkimo sąlygų 1 priedas „Terminai“</w:t>
      </w:r>
      <w:bookmarkEnd w:id="39"/>
    </w:p>
    <w:p w14:paraId="7E34AE8E" w14:textId="77777777" w:rsidR="000C1CAB" w:rsidRPr="00DE4E50" w:rsidRDefault="000C1CAB" w:rsidP="000C1CAB">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0C1CAB" w:rsidRPr="00E73714" w14:paraId="5CF75EB8" w14:textId="77777777" w:rsidTr="009A6E7D">
        <w:trPr>
          <w:trHeight w:val="20"/>
        </w:trPr>
        <w:tc>
          <w:tcPr>
            <w:tcW w:w="726" w:type="dxa"/>
            <w:shd w:val="clear" w:color="auto" w:fill="D9D9D9" w:themeFill="background1" w:themeFillShade="D9"/>
            <w:tcMar>
              <w:top w:w="0" w:type="dxa"/>
              <w:left w:w="108" w:type="dxa"/>
              <w:bottom w:w="0" w:type="dxa"/>
              <w:right w:w="108" w:type="dxa"/>
            </w:tcMar>
          </w:tcPr>
          <w:p w14:paraId="46196F1A" w14:textId="08793B67" w:rsidR="000C1CAB" w:rsidRPr="00E73714" w:rsidRDefault="000C1CAB" w:rsidP="009A6E7D">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58C8197A" w14:textId="77777777" w:rsidR="000C1CAB" w:rsidRPr="00E73714" w:rsidRDefault="000C1CAB" w:rsidP="009A6E7D">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0F863FC8" w14:textId="77777777" w:rsidR="000C1CAB" w:rsidRPr="00E73714" w:rsidRDefault="000C1CAB" w:rsidP="009A6E7D">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2C4982B2" w14:textId="77777777" w:rsidR="000C1CAB" w:rsidRPr="00E73714" w:rsidRDefault="000C1CAB" w:rsidP="009A6E7D">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B27B27E" w14:textId="77777777" w:rsidR="000C1CAB" w:rsidRPr="00E73714" w:rsidRDefault="000C1CAB" w:rsidP="009A6E7D">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0C1CAB" w:rsidRPr="00E73714" w14:paraId="05FA47F7" w14:textId="77777777" w:rsidTr="009A6E7D">
        <w:trPr>
          <w:trHeight w:val="20"/>
        </w:trPr>
        <w:tc>
          <w:tcPr>
            <w:tcW w:w="726" w:type="dxa"/>
            <w:tcMar>
              <w:top w:w="0" w:type="dxa"/>
              <w:left w:w="108" w:type="dxa"/>
              <w:bottom w:w="0" w:type="dxa"/>
              <w:right w:w="108" w:type="dxa"/>
            </w:tcMar>
          </w:tcPr>
          <w:p w14:paraId="18F9959C"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w:t>
            </w:r>
          </w:p>
        </w:tc>
        <w:tc>
          <w:tcPr>
            <w:tcW w:w="2989" w:type="dxa"/>
            <w:tcMar>
              <w:top w:w="0" w:type="dxa"/>
              <w:left w:w="108" w:type="dxa"/>
              <w:bottom w:w="0" w:type="dxa"/>
              <w:right w:w="108" w:type="dxa"/>
            </w:tcMar>
          </w:tcPr>
          <w:p w14:paraId="39ED3034"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5B5F0D0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688308ED"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sz w:val="24"/>
                <w:szCs w:val="24"/>
              </w:rPr>
              <w:t>Perkančioji organizacija turi teisę pratęsti pasiūlymų pateikimo terminą.</w:t>
            </w:r>
          </w:p>
        </w:tc>
      </w:tr>
      <w:tr w:rsidR="000C1CAB" w:rsidRPr="00E73714" w14:paraId="4D5402AA" w14:textId="77777777" w:rsidTr="009A6E7D">
        <w:trPr>
          <w:trHeight w:val="20"/>
        </w:trPr>
        <w:tc>
          <w:tcPr>
            <w:tcW w:w="726" w:type="dxa"/>
            <w:tcMar>
              <w:top w:w="0" w:type="dxa"/>
              <w:left w:w="108" w:type="dxa"/>
              <w:bottom w:w="0" w:type="dxa"/>
              <w:right w:w="108" w:type="dxa"/>
            </w:tcMar>
          </w:tcPr>
          <w:p w14:paraId="6DA7765D"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2.</w:t>
            </w:r>
          </w:p>
        </w:tc>
        <w:tc>
          <w:tcPr>
            <w:tcW w:w="2989" w:type="dxa"/>
            <w:tcMar>
              <w:top w:w="0" w:type="dxa"/>
              <w:left w:w="108" w:type="dxa"/>
              <w:bottom w:w="0" w:type="dxa"/>
              <w:right w:w="108" w:type="dxa"/>
            </w:tcMar>
          </w:tcPr>
          <w:p w14:paraId="4C74D15C" w14:textId="77777777" w:rsidR="000C1CAB" w:rsidRPr="00E73714" w:rsidRDefault="000C1CAB" w:rsidP="009A6E7D">
            <w:pPr>
              <w:keepNext/>
              <w:spacing w:after="0" w:line="240" w:lineRule="auto"/>
              <w:rPr>
                <w:rFonts w:ascii="Times New Roman" w:hAnsi="Times New Roman" w:cs="Times New Roman"/>
                <w:sz w:val="24"/>
                <w:szCs w:val="24"/>
              </w:rPr>
            </w:pPr>
            <w:r w:rsidRPr="00E73714">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38908EC3"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Pradedamas ne anksčiau nei </w:t>
            </w:r>
            <w:r w:rsidRPr="00E73714">
              <w:rPr>
                <w:rFonts w:ascii="Times New Roman" w:hAnsi="Times New Roman" w:cs="Times New Roman"/>
                <w:color w:val="000000" w:themeColor="text1"/>
                <w:sz w:val="24"/>
                <w:szCs w:val="24"/>
              </w:rPr>
              <w:t>po 30 minučių</w:t>
            </w:r>
            <w:r w:rsidRPr="00E7371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1CC1AE9A" w14:textId="77777777" w:rsidR="000C1CAB" w:rsidRPr="00E73714" w:rsidRDefault="000C1CAB" w:rsidP="009A6E7D">
            <w:pPr>
              <w:spacing w:after="0" w:line="240" w:lineRule="auto"/>
              <w:rPr>
                <w:rFonts w:ascii="Times New Roman" w:hAnsi="Times New Roman" w:cs="Times New Roman"/>
                <w:iCs/>
                <w:sz w:val="24"/>
                <w:szCs w:val="24"/>
              </w:rPr>
            </w:pPr>
          </w:p>
        </w:tc>
      </w:tr>
      <w:tr w:rsidR="000C1CAB" w:rsidRPr="00E73714" w14:paraId="19972D71" w14:textId="77777777" w:rsidTr="009A6E7D">
        <w:trPr>
          <w:trHeight w:val="20"/>
        </w:trPr>
        <w:tc>
          <w:tcPr>
            <w:tcW w:w="726" w:type="dxa"/>
            <w:tcMar>
              <w:top w:w="0" w:type="dxa"/>
              <w:left w:w="108" w:type="dxa"/>
              <w:bottom w:w="0" w:type="dxa"/>
              <w:right w:w="108" w:type="dxa"/>
            </w:tcMar>
          </w:tcPr>
          <w:p w14:paraId="2AF720DB"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w:t>
            </w:r>
          </w:p>
        </w:tc>
        <w:tc>
          <w:tcPr>
            <w:tcW w:w="2989" w:type="dxa"/>
            <w:tcMar>
              <w:top w:w="0" w:type="dxa"/>
              <w:left w:w="108" w:type="dxa"/>
              <w:bottom w:w="0" w:type="dxa"/>
              <w:right w:w="108" w:type="dxa"/>
            </w:tcMar>
          </w:tcPr>
          <w:p w14:paraId="65B43704" w14:textId="77777777" w:rsidR="000C1CAB" w:rsidRPr="00E73714" w:rsidRDefault="000C1CAB" w:rsidP="009A6E7D">
            <w:pPr>
              <w:keepNext/>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DAF7CE7"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60578BB3" w14:textId="77777777" w:rsidR="000C1CAB" w:rsidRPr="00E73714" w:rsidRDefault="000C1CAB" w:rsidP="009A6E7D">
            <w:pPr>
              <w:spacing w:after="0" w:line="240" w:lineRule="auto"/>
              <w:rPr>
                <w:rFonts w:ascii="Times New Roman" w:hAnsi="Times New Roman" w:cs="Times New Roman"/>
                <w:color w:val="7030A0"/>
                <w:sz w:val="24"/>
                <w:szCs w:val="24"/>
              </w:rPr>
            </w:pPr>
          </w:p>
        </w:tc>
      </w:tr>
      <w:tr w:rsidR="000C1CAB" w:rsidRPr="00E73714" w14:paraId="31CE1691" w14:textId="77777777" w:rsidTr="009A6E7D">
        <w:trPr>
          <w:trHeight w:val="20"/>
        </w:trPr>
        <w:tc>
          <w:tcPr>
            <w:tcW w:w="726" w:type="dxa"/>
            <w:tcMar>
              <w:top w:w="0" w:type="dxa"/>
              <w:left w:w="108" w:type="dxa"/>
              <w:bottom w:w="0" w:type="dxa"/>
              <w:right w:w="108" w:type="dxa"/>
            </w:tcMar>
          </w:tcPr>
          <w:p w14:paraId="57B7129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55193E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5A31B32"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4 (keturios) dien</w:t>
            </w:r>
            <w:r>
              <w:rPr>
                <w:rFonts w:ascii="Times New Roman" w:hAnsi="Times New Roman" w:cs="Times New Roman"/>
                <w:sz w:val="24"/>
                <w:szCs w:val="24"/>
              </w:rPr>
              <w:t>os</w:t>
            </w:r>
            <w:r w:rsidRPr="00E7371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1D571BB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F4E5005" w14:textId="77777777" w:rsidTr="009A6E7D">
        <w:trPr>
          <w:trHeight w:val="20"/>
        </w:trPr>
        <w:tc>
          <w:tcPr>
            <w:tcW w:w="726" w:type="dxa"/>
            <w:tcMar>
              <w:top w:w="0" w:type="dxa"/>
              <w:left w:w="108" w:type="dxa"/>
              <w:bottom w:w="0" w:type="dxa"/>
              <w:right w:w="108" w:type="dxa"/>
            </w:tcMar>
          </w:tcPr>
          <w:p w14:paraId="4A44742B"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F297801"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34ED84CC" w14:textId="77777777" w:rsidR="000C1CAB" w:rsidRPr="00E73714" w:rsidRDefault="000C1CAB" w:rsidP="009A6E7D">
            <w:pPr>
              <w:spacing w:after="0" w:line="240" w:lineRule="auto"/>
              <w:rPr>
                <w:rFonts w:ascii="Times New Roman" w:hAnsi="Times New Roman" w:cs="Times New Roman"/>
                <w:iCs/>
                <w:color w:val="FF0000"/>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70C561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089C298" w14:textId="77777777" w:rsidTr="009A6E7D">
        <w:trPr>
          <w:trHeight w:val="20"/>
        </w:trPr>
        <w:tc>
          <w:tcPr>
            <w:tcW w:w="726" w:type="dxa"/>
            <w:tcMar>
              <w:top w:w="0" w:type="dxa"/>
              <w:left w:w="108" w:type="dxa"/>
              <w:bottom w:w="0" w:type="dxa"/>
              <w:right w:w="108" w:type="dxa"/>
            </w:tcMar>
          </w:tcPr>
          <w:p w14:paraId="0A60B01A"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50989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40FA5C61" w14:textId="77777777" w:rsidR="000C1CAB" w:rsidRPr="00E73714" w:rsidRDefault="000C1CAB" w:rsidP="009A6E7D">
            <w:pPr>
              <w:spacing w:after="0" w:line="240" w:lineRule="auto"/>
              <w:rPr>
                <w:rFonts w:ascii="Times New Roman" w:hAnsi="Times New Roman" w:cs="Times New Roman"/>
                <w:iCs/>
                <w:sz w:val="24"/>
                <w:szCs w:val="24"/>
              </w:rPr>
            </w:pPr>
            <w:r w:rsidRPr="00E7371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FB6BD51"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56F4EE09" w14:textId="77777777" w:rsidTr="009A6E7D">
        <w:trPr>
          <w:trHeight w:val="20"/>
        </w:trPr>
        <w:tc>
          <w:tcPr>
            <w:tcW w:w="726" w:type="dxa"/>
            <w:tcMar>
              <w:top w:w="0" w:type="dxa"/>
              <w:left w:w="108" w:type="dxa"/>
              <w:bottom w:w="0" w:type="dxa"/>
              <w:right w:w="108" w:type="dxa"/>
            </w:tcMar>
          </w:tcPr>
          <w:p w14:paraId="3FFADF7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65CA6F0"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7B7D1309" w14:textId="77777777" w:rsidR="000C1CAB" w:rsidRPr="00E73714" w:rsidRDefault="000C1CAB" w:rsidP="009A6E7D">
            <w:pPr>
              <w:pStyle w:val="Body2"/>
              <w:spacing w:after="0"/>
              <w:rPr>
                <w:rFonts w:cs="Times New Roman"/>
                <w:color w:val="auto"/>
                <w:sz w:val="24"/>
                <w:szCs w:val="24"/>
                <w:lang w:val="lt-LT"/>
              </w:rPr>
            </w:pPr>
            <w:r w:rsidRPr="00E73714">
              <w:rPr>
                <w:rFonts w:cs="Times New Roman"/>
                <w:color w:val="auto"/>
                <w:sz w:val="24"/>
                <w:szCs w:val="24"/>
                <w:lang w:val="lt-LT"/>
              </w:rPr>
              <w:t>NETAIKOMA</w:t>
            </w:r>
          </w:p>
          <w:p w14:paraId="085035E9" w14:textId="77777777" w:rsidR="000C1CAB" w:rsidRPr="00E73714" w:rsidRDefault="000C1CAB" w:rsidP="009A6E7D">
            <w:pPr>
              <w:spacing w:after="0" w:line="240" w:lineRule="auto"/>
              <w:rPr>
                <w:rFonts w:ascii="Times New Roman" w:hAnsi="Times New Roman" w:cs="Times New Roman"/>
                <w:iCs/>
                <w:color w:val="00B050"/>
                <w:sz w:val="24"/>
                <w:szCs w:val="24"/>
              </w:rPr>
            </w:pPr>
            <w:r w:rsidRPr="00E7371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0830E604"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0872107D" w14:textId="77777777" w:rsidTr="009A6E7D">
        <w:trPr>
          <w:trHeight w:val="20"/>
        </w:trPr>
        <w:tc>
          <w:tcPr>
            <w:tcW w:w="726" w:type="dxa"/>
            <w:tcMar>
              <w:top w:w="0" w:type="dxa"/>
              <w:left w:w="108" w:type="dxa"/>
              <w:bottom w:w="0" w:type="dxa"/>
              <w:right w:w="108" w:type="dxa"/>
            </w:tcMar>
          </w:tcPr>
          <w:p w14:paraId="0D5CAD28"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76BA1DC"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372D55F4" w14:textId="77777777" w:rsidR="000C1CAB" w:rsidRPr="00E73714" w:rsidRDefault="000C1CAB" w:rsidP="009A6E7D">
            <w:pPr>
              <w:spacing w:after="0" w:line="240" w:lineRule="auto"/>
              <w:rPr>
                <w:rFonts w:ascii="Times New Roman" w:hAnsi="Times New Roman" w:cs="Times New Roman"/>
                <w:iCs/>
                <w:sz w:val="24"/>
                <w:szCs w:val="24"/>
              </w:rPr>
            </w:pPr>
            <w:r w:rsidRPr="009F6DE0">
              <w:rPr>
                <w:rFonts w:ascii="Times New Roman" w:hAnsi="Times New Roman" w:cs="Times New Roman"/>
                <w:iCs/>
                <w:sz w:val="24"/>
                <w:szCs w:val="24"/>
              </w:rPr>
              <w:t xml:space="preserve">90 (devyniasdešimt) dienų </w:t>
            </w:r>
            <w:r w:rsidRPr="00E73714">
              <w:rPr>
                <w:rFonts w:ascii="Times New Roman" w:hAnsi="Times New Roman" w:cs="Times New Roman"/>
                <w:iCs/>
                <w:sz w:val="24"/>
                <w:szCs w:val="24"/>
              </w:rPr>
              <w:t>nuo pasiūlymų pateikimo galutinio termino pabaigos</w:t>
            </w:r>
          </w:p>
        </w:tc>
        <w:tc>
          <w:tcPr>
            <w:tcW w:w="2954" w:type="dxa"/>
            <w:tcMar>
              <w:top w:w="0" w:type="dxa"/>
              <w:left w:w="108" w:type="dxa"/>
              <w:bottom w:w="0" w:type="dxa"/>
              <w:right w:w="108" w:type="dxa"/>
            </w:tcMar>
          </w:tcPr>
          <w:p w14:paraId="61475418"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7D9F01A6" w14:textId="77777777" w:rsidTr="009A6E7D">
        <w:trPr>
          <w:trHeight w:val="20"/>
        </w:trPr>
        <w:tc>
          <w:tcPr>
            <w:tcW w:w="726" w:type="dxa"/>
            <w:tcMar>
              <w:top w:w="0" w:type="dxa"/>
              <w:left w:w="108" w:type="dxa"/>
              <w:bottom w:w="0" w:type="dxa"/>
              <w:right w:w="108" w:type="dxa"/>
            </w:tcMar>
          </w:tcPr>
          <w:p w14:paraId="1AEF30E0"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32D452"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6A082A8C"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iCs/>
                <w:sz w:val="24"/>
                <w:szCs w:val="24"/>
              </w:rPr>
              <w:t xml:space="preserve">3 (tris) darbo dienas </w:t>
            </w:r>
            <w:r w:rsidRPr="00E73714">
              <w:rPr>
                <w:rFonts w:ascii="Times New Roman" w:hAnsi="Times New Roman" w:cs="Times New Roman"/>
                <w:sz w:val="24"/>
                <w:szCs w:val="24"/>
              </w:rPr>
              <w:t>nuo prašymo gavimo dienos</w:t>
            </w:r>
          </w:p>
          <w:p w14:paraId="5655381E" w14:textId="77777777" w:rsidR="000C1CAB" w:rsidRPr="00E73714" w:rsidRDefault="000C1CAB" w:rsidP="009A6E7D">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E56A906"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150A1B92" w14:textId="77777777" w:rsidTr="009A6E7D">
        <w:trPr>
          <w:trHeight w:val="20"/>
        </w:trPr>
        <w:tc>
          <w:tcPr>
            <w:tcW w:w="726" w:type="dxa"/>
            <w:tcMar>
              <w:top w:w="0" w:type="dxa"/>
              <w:left w:w="108" w:type="dxa"/>
              <w:bottom w:w="0" w:type="dxa"/>
              <w:right w:w="108" w:type="dxa"/>
            </w:tcMar>
          </w:tcPr>
          <w:p w14:paraId="580F3F87"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05128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49A5BCBC" w14:textId="77777777" w:rsidR="000C1CAB" w:rsidRPr="00E73714" w:rsidRDefault="000C1CAB" w:rsidP="009A6E7D">
            <w:pPr>
              <w:spacing w:after="0" w:line="240" w:lineRule="auto"/>
              <w:jc w:val="both"/>
              <w:rPr>
                <w:rFonts w:ascii="Times New Roman" w:hAnsi="Times New Roman" w:cs="Times New Roman"/>
                <w:sz w:val="24"/>
                <w:szCs w:val="24"/>
              </w:rPr>
            </w:pPr>
            <w:r w:rsidRPr="009F6DE0">
              <w:rPr>
                <w:rFonts w:ascii="Times New Roman" w:hAnsi="Times New Roman" w:cs="Times New Roman"/>
                <w:sz w:val="24"/>
                <w:szCs w:val="24"/>
              </w:rPr>
              <w:t xml:space="preserve">5 (penkias) darbo dienas </w:t>
            </w:r>
            <w:r w:rsidRPr="00E73714">
              <w:rPr>
                <w:rFonts w:ascii="Times New Roman" w:hAnsi="Times New Roman" w:cs="Times New Roman"/>
                <w:sz w:val="24"/>
                <w:szCs w:val="24"/>
              </w:rPr>
              <w:t>nuo prašymo gavimo dienos</w:t>
            </w:r>
          </w:p>
          <w:p w14:paraId="76464864" w14:textId="77777777" w:rsidR="000C1CAB" w:rsidRPr="00E73714" w:rsidRDefault="000C1CAB" w:rsidP="009A6E7D">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01542B34" w14:textId="77777777" w:rsidR="000C1CAB" w:rsidRPr="00E73714" w:rsidRDefault="000C1CAB" w:rsidP="009A6E7D">
            <w:pPr>
              <w:spacing w:after="0" w:line="240" w:lineRule="auto"/>
              <w:rPr>
                <w:rFonts w:ascii="Times New Roman" w:hAnsi="Times New Roman" w:cs="Times New Roman"/>
                <w:sz w:val="24"/>
                <w:szCs w:val="24"/>
              </w:rPr>
            </w:pPr>
            <w:r w:rsidRPr="009F6DE0">
              <w:rPr>
                <w:rFonts w:ascii="Times New Roman" w:hAnsi="Times New Roman" w:cs="Times New Roman"/>
                <w:sz w:val="24"/>
                <w:szCs w:val="24"/>
              </w:rPr>
              <w:t>(Jeigu taikoma)</w:t>
            </w:r>
          </w:p>
        </w:tc>
      </w:tr>
      <w:tr w:rsidR="000C1CAB" w:rsidRPr="00E73714" w14:paraId="40FD336B" w14:textId="77777777" w:rsidTr="009A6E7D">
        <w:trPr>
          <w:trHeight w:val="20"/>
        </w:trPr>
        <w:tc>
          <w:tcPr>
            <w:tcW w:w="726" w:type="dxa"/>
            <w:tcMar>
              <w:top w:w="0" w:type="dxa"/>
              <w:left w:w="108" w:type="dxa"/>
              <w:bottom w:w="0" w:type="dxa"/>
              <w:right w:w="108" w:type="dxa"/>
            </w:tcMar>
          </w:tcPr>
          <w:p w14:paraId="3FD073ED"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AFC1FCE"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755CF5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0A4CD7BD"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564B1BA7" w14:textId="77777777" w:rsidTr="009A6E7D">
        <w:trPr>
          <w:trHeight w:val="20"/>
        </w:trPr>
        <w:tc>
          <w:tcPr>
            <w:tcW w:w="726" w:type="dxa"/>
            <w:tcMar>
              <w:top w:w="0" w:type="dxa"/>
              <w:left w:w="108" w:type="dxa"/>
              <w:bottom w:w="0" w:type="dxa"/>
              <w:right w:w="108" w:type="dxa"/>
            </w:tcMar>
          </w:tcPr>
          <w:p w14:paraId="4CAA6DD5"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14455AD"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 xml:space="preserve">Perkančioji organizacija pirkimo dalyviams praneša apie priimtą sprendimą nustatyti laimėjusį pasiūlymą, </w:t>
            </w:r>
            <w:r w:rsidRPr="00E73714">
              <w:rPr>
                <w:rFonts w:ascii="Times New Roman" w:hAnsi="Times New Roman" w:cs="Times New Roman"/>
                <w:sz w:val="24"/>
                <w:szCs w:val="24"/>
              </w:rPr>
              <w:t>dėl kurio bus sudaroma</w:t>
            </w:r>
            <w:r w:rsidRPr="00E73714">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7597AAC1"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567EB74E"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22093399" w14:textId="77777777" w:rsidTr="009A6E7D">
        <w:trPr>
          <w:trHeight w:val="20"/>
        </w:trPr>
        <w:tc>
          <w:tcPr>
            <w:tcW w:w="726" w:type="dxa"/>
            <w:tcMar>
              <w:top w:w="0" w:type="dxa"/>
              <w:left w:w="108" w:type="dxa"/>
              <w:bottom w:w="0" w:type="dxa"/>
              <w:right w:w="108" w:type="dxa"/>
            </w:tcMar>
          </w:tcPr>
          <w:p w14:paraId="1A70BA39"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1A4ED6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F347A4F"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B450622" w14:textId="77777777" w:rsidR="000C1CAB" w:rsidRPr="00E73714" w:rsidRDefault="000C1CAB" w:rsidP="009A6E7D">
            <w:pPr>
              <w:pStyle w:val="tajtip"/>
              <w:shd w:val="clear" w:color="auto" w:fill="FFFFFF"/>
              <w:spacing w:before="0" w:beforeAutospacing="0" w:after="0" w:afterAutospacing="0"/>
              <w:ind w:firstLine="313"/>
            </w:pPr>
          </w:p>
        </w:tc>
      </w:tr>
      <w:tr w:rsidR="000C1CAB" w:rsidRPr="00E73714" w14:paraId="451EEAD9" w14:textId="77777777" w:rsidTr="009A6E7D">
        <w:trPr>
          <w:trHeight w:val="20"/>
        </w:trPr>
        <w:tc>
          <w:tcPr>
            <w:tcW w:w="726" w:type="dxa"/>
            <w:tcMar>
              <w:top w:w="0" w:type="dxa"/>
              <w:left w:w="108" w:type="dxa"/>
              <w:bottom w:w="0" w:type="dxa"/>
              <w:right w:w="108" w:type="dxa"/>
            </w:tcMar>
          </w:tcPr>
          <w:p w14:paraId="560D482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94E1C5"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E73714">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28A61CDB"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5 (penkias) darbo dienas</w:t>
            </w:r>
            <w:r>
              <w:rPr>
                <w:rFonts w:ascii="Times New Roman" w:hAnsi="Times New Roman" w:cs="Times New Roman"/>
                <w:sz w:val="24"/>
                <w:szCs w:val="24"/>
              </w:rPr>
              <w:t xml:space="preserve"> </w:t>
            </w:r>
            <w:r w:rsidRPr="00E73714">
              <w:rPr>
                <w:rFonts w:ascii="Times New Roman" w:hAnsi="Times New Roman" w:cs="Times New Roman"/>
                <w:sz w:val="24"/>
                <w:szCs w:val="24"/>
              </w:rPr>
              <w:t xml:space="preserve">nuo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pranešimo raštu apie jos priimtą sprendimą išsiuntimo tiekėjams dienos arba nuo paskelbimo apie </w:t>
            </w:r>
            <w:r w:rsidRPr="00E73714">
              <w:rPr>
                <w:rFonts w:ascii="Times New Roman" w:eastAsia="Arial" w:hAnsi="Times New Roman" w:cs="Times New Roman"/>
                <w:sz w:val="24"/>
                <w:szCs w:val="24"/>
              </w:rPr>
              <w:t>perkančiosios organizacijos</w:t>
            </w:r>
            <w:r w:rsidRPr="00E73714">
              <w:rPr>
                <w:rFonts w:ascii="Times New Roman" w:hAnsi="Times New Roman" w:cs="Times New Roman"/>
                <w:sz w:val="24"/>
                <w:szCs w:val="24"/>
              </w:rPr>
              <w:t xml:space="preserve"> priimtus sprendimus dienos, jei VPĮ nenumato reikalavimo raštu informuoti tiekėjus apie </w:t>
            </w:r>
            <w:r w:rsidRPr="00E73714">
              <w:rPr>
                <w:rFonts w:ascii="Times New Roman" w:eastAsia="Arial" w:hAnsi="Times New Roman" w:cs="Times New Roman"/>
                <w:sz w:val="24"/>
                <w:szCs w:val="24"/>
              </w:rPr>
              <w:t xml:space="preserve"> perkančiosios organizacijos</w:t>
            </w:r>
            <w:r w:rsidRPr="00E73714">
              <w:rPr>
                <w:rFonts w:ascii="Times New Roman" w:hAnsi="Times New Roman" w:cs="Times New Roman"/>
                <w:sz w:val="24"/>
                <w:szCs w:val="24"/>
              </w:rPr>
              <w:t xml:space="preserve"> priimtus sprendimus;</w:t>
            </w:r>
          </w:p>
          <w:p w14:paraId="07ADD2AE" w14:textId="77777777"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2781DE0" w14:textId="77777777" w:rsidR="000C1CAB" w:rsidRPr="00E73714" w:rsidRDefault="000C1CAB" w:rsidP="009A6E7D">
            <w:pPr>
              <w:spacing w:after="0" w:line="240" w:lineRule="auto"/>
              <w:rPr>
                <w:rFonts w:ascii="Times New Roman" w:hAnsi="Times New Roman" w:cs="Times New Roman"/>
                <w:bCs/>
                <w:sz w:val="24"/>
                <w:szCs w:val="24"/>
              </w:rPr>
            </w:pPr>
          </w:p>
        </w:tc>
      </w:tr>
      <w:tr w:rsidR="000C1CAB" w:rsidRPr="00E73714" w14:paraId="30CFC49E" w14:textId="77777777" w:rsidTr="009A6E7D">
        <w:trPr>
          <w:trHeight w:val="20"/>
        </w:trPr>
        <w:tc>
          <w:tcPr>
            <w:tcW w:w="726" w:type="dxa"/>
            <w:tcMar>
              <w:top w:w="0" w:type="dxa"/>
              <w:left w:w="108" w:type="dxa"/>
              <w:bottom w:w="0" w:type="dxa"/>
              <w:right w:w="108" w:type="dxa"/>
            </w:tcMar>
          </w:tcPr>
          <w:p w14:paraId="4E2463D1"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51632B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1FA4CF55"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10B2A77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5BB34A1" w14:textId="77777777" w:rsidTr="009A6E7D">
        <w:trPr>
          <w:trHeight w:val="20"/>
        </w:trPr>
        <w:tc>
          <w:tcPr>
            <w:tcW w:w="726" w:type="dxa"/>
            <w:tcMar>
              <w:top w:w="0" w:type="dxa"/>
              <w:left w:w="108" w:type="dxa"/>
              <w:bottom w:w="0" w:type="dxa"/>
              <w:right w:w="108" w:type="dxa"/>
            </w:tcMar>
          </w:tcPr>
          <w:p w14:paraId="2DB6BE50" w14:textId="77777777" w:rsidR="000C1CAB" w:rsidRPr="00E73714" w:rsidRDefault="000C1CAB" w:rsidP="009A6E7D">
            <w:pPr>
              <w:pStyle w:val="Sraopastraipa"/>
              <w:numPr>
                <w:ilvl w:val="0"/>
                <w:numId w:val="36"/>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6AFBF87" w14:textId="77777777" w:rsidR="000C1CAB" w:rsidRPr="00E73714" w:rsidRDefault="000C1CAB" w:rsidP="009A6E7D">
            <w:pPr>
              <w:spacing w:after="0" w:line="240" w:lineRule="auto"/>
              <w:rPr>
                <w:rFonts w:ascii="Times New Roman" w:hAnsi="Times New Roman" w:cs="Times New Roman"/>
                <w:bCs/>
                <w:sz w:val="24"/>
                <w:szCs w:val="24"/>
              </w:rPr>
            </w:pPr>
            <w:r w:rsidRPr="00E7371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E73714">
              <w:rPr>
                <w:rFonts w:ascii="Times New Roman" w:hAnsi="Times New Roman" w:cs="Times New Roman"/>
                <w:bCs/>
                <w:sz w:val="24"/>
                <w:szCs w:val="24"/>
              </w:rPr>
              <w:t xml:space="preserve"> (išskyrus ieškinį </w:t>
            </w:r>
            <w:r w:rsidRPr="00E73714">
              <w:rPr>
                <w:rFonts w:ascii="Times New Roman" w:hAnsi="Times New Roman" w:cs="Times New Roman"/>
                <w:bCs/>
                <w:sz w:val="24"/>
                <w:szCs w:val="24"/>
              </w:rPr>
              <w:lastRenderedPageBreak/>
              <w:t xml:space="preserve">dėl sutarties pripažinimo negaliojančia) </w:t>
            </w:r>
          </w:p>
        </w:tc>
        <w:tc>
          <w:tcPr>
            <w:tcW w:w="3185" w:type="dxa"/>
            <w:tcMar>
              <w:top w:w="0" w:type="dxa"/>
              <w:left w:w="108" w:type="dxa"/>
              <w:bottom w:w="0" w:type="dxa"/>
              <w:right w:w="108" w:type="dxa"/>
            </w:tcMar>
          </w:tcPr>
          <w:p w14:paraId="2F538E4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lastRenderedPageBreak/>
              <w:t xml:space="preserve">per 15 (penkiolika) dienų nuo dienos, kurią perkančioji organizacija turėjo raštu pranešti apie priimtą sprendimą pretenziją pateikusiam tiekėjui,   </w:t>
            </w:r>
            <w:r w:rsidRPr="00E73714">
              <w:rPr>
                <w:rFonts w:ascii="Times New Roman" w:hAnsi="Times New Roman" w:cs="Times New Roman"/>
                <w:sz w:val="24"/>
                <w:szCs w:val="24"/>
              </w:rPr>
              <w:lastRenderedPageBreak/>
              <w:t>suinteresuotiems pirkimo dalyviams.</w:t>
            </w:r>
          </w:p>
        </w:tc>
        <w:tc>
          <w:tcPr>
            <w:tcW w:w="2954" w:type="dxa"/>
            <w:tcMar>
              <w:top w:w="0" w:type="dxa"/>
              <w:left w:w="108" w:type="dxa"/>
              <w:bottom w:w="0" w:type="dxa"/>
              <w:right w:w="108" w:type="dxa"/>
            </w:tcMar>
          </w:tcPr>
          <w:p w14:paraId="3386641B"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4C16B8F4" w14:textId="77777777" w:rsidTr="009A6E7D">
        <w:trPr>
          <w:trHeight w:val="20"/>
        </w:trPr>
        <w:tc>
          <w:tcPr>
            <w:tcW w:w="726" w:type="dxa"/>
            <w:tcMar>
              <w:top w:w="0" w:type="dxa"/>
              <w:left w:w="108" w:type="dxa"/>
              <w:bottom w:w="0" w:type="dxa"/>
              <w:right w:w="108" w:type="dxa"/>
            </w:tcMar>
          </w:tcPr>
          <w:p w14:paraId="39DECFA4"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3D0A789"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66B80E41" w14:textId="40D2AD84" w:rsidR="000C1CAB" w:rsidRPr="00E73714" w:rsidRDefault="000C1CAB" w:rsidP="009A6E7D">
            <w:pPr>
              <w:spacing w:after="0" w:line="240" w:lineRule="auto"/>
              <w:jc w:val="both"/>
              <w:rPr>
                <w:rFonts w:ascii="Times New Roman" w:hAnsi="Times New Roman" w:cs="Times New Roman"/>
                <w:sz w:val="24"/>
                <w:szCs w:val="24"/>
              </w:rPr>
            </w:pPr>
            <w:r w:rsidRPr="00E73714">
              <w:rPr>
                <w:rFonts w:ascii="Times New Roman" w:hAnsi="Times New Roman" w:cs="Times New Roman"/>
                <w:bCs/>
                <w:sz w:val="24"/>
                <w:szCs w:val="24"/>
              </w:rPr>
              <w:t>5 (penkių) darbo dienų,</w:t>
            </w:r>
            <w:r w:rsidRPr="00E73714">
              <w:rPr>
                <w:rFonts w:ascii="Times New Roman" w:hAnsi="Times New Roman" w:cs="Times New Roman"/>
                <w:sz w:val="24"/>
                <w:szCs w:val="24"/>
              </w:rPr>
              <w:t xml:space="preserve"> nuo pranešimo apie sprendimą sudaryti sutartį (o jei buv</w:t>
            </w:r>
            <w:r w:rsidR="00AB55A3">
              <w:rPr>
                <w:rFonts w:ascii="Times New Roman" w:hAnsi="Times New Roman" w:cs="Times New Roman"/>
                <w:sz w:val="24"/>
                <w:szCs w:val="24"/>
              </w:rPr>
              <w:t>o</w:t>
            </w:r>
            <w:r w:rsidRPr="00E7371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E07CB80" w14:textId="77777777" w:rsidR="000C1CAB" w:rsidRPr="00E73714" w:rsidRDefault="000C1CAB" w:rsidP="009A6E7D">
            <w:pPr>
              <w:spacing w:after="0" w:line="240" w:lineRule="auto"/>
              <w:rPr>
                <w:rFonts w:ascii="Times New Roman" w:hAnsi="Times New Roman" w:cs="Times New Roman"/>
                <w:sz w:val="24"/>
                <w:szCs w:val="24"/>
              </w:rPr>
            </w:pPr>
          </w:p>
        </w:tc>
      </w:tr>
      <w:tr w:rsidR="000C1CAB" w:rsidRPr="00E73714" w14:paraId="30A61216" w14:textId="77777777" w:rsidTr="009A6E7D">
        <w:trPr>
          <w:trHeight w:val="20"/>
        </w:trPr>
        <w:tc>
          <w:tcPr>
            <w:tcW w:w="726" w:type="dxa"/>
            <w:tcMar>
              <w:top w:w="0" w:type="dxa"/>
              <w:left w:w="108" w:type="dxa"/>
              <w:bottom w:w="0" w:type="dxa"/>
              <w:right w:w="108" w:type="dxa"/>
            </w:tcMar>
          </w:tcPr>
          <w:p w14:paraId="1EC23F1C" w14:textId="77777777" w:rsidR="000C1CAB" w:rsidRPr="00E73714" w:rsidRDefault="000C1CAB" w:rsidP="009A6E7D">
            <w:pPr>
              <w:pStyle w:val="Sraopastraipa"/>
              <w:numPr>
                <w:ilvl w:val="0"/>
                <w:numId w:val="36"/>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1CFBE02D" w14:textId="77777777" w:rsidR="000C1CAB" w:rsidRPr="00E73714" w:rsidRDefault="000C1CAB" w:rsidP="009A6E7D">
            <w:pPr>
              <w:spacing w:after="0" w:line="240" w:lineRule="auto"/>
              <w:rPr>
                <w:rFonts w:ascii="Times New Roman" w:hAnsi="Times New Roman" w:cs="Times New Roman"/>
                <w:sz w:val="24"/>
                <w:szCs w:val="24"/>
              </w:rPr>
            </w:pPr>
            <w:r w:rsidRPr="00E73714">
              <w:rPr>
                <w:rFonts w:ascii="Times New Roman" w:hAnsi="Times New Roman" w:cs="Times New Roman"/>
                <w:sz w:val="24"/>
                <w:szCs w:val="24"/>
              </w:rPr>
              <w:t xml:space="preserve">Jeigu </w:t>
            </w:r>
            <w:r w:rsidRPr="00E73714">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05D3F15F" w14:textId="77777777" w:rsidR="000C1CAB" w:rsidRPr="00BE00E0" w:rsidRDefault="000C1CAB" w:rsidP="009A6E7D">
            <w:pPr>
              <w:spacing w:after="0" w:line="240" w:lineRule="auto"/>
              <w:jc w:val="both"/>
              <w:rPr>
                <w:rFonts w:ascii="Times New Roman" w:hAnsi="Times New Roman" w:cs="Times New Roman"/>
                <w:i/>
                <w:iCs/>
                <w:sz w:val="24"/>
                <w:szCs w:val="24"/>
              </w:rPr>
            </w:pPr>
            <w:r w:rsidRPr="00BE00E0">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EDF86E1" w14:textId="77777777" w:rsidR="000C1CAB" w:rsidRPr="00E73714" w:rsidRDefault="000C1CAB" w:rsidP="009A6E7D">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50463683" w14:textId="77777777" w:rsidR="000C1CAB" w:rsidRPr="00E73714" w:rsidRDefault="000C1CAB" w:rsidP="009A6E7D">
            <w:pPr>
              <w:spacing w:after="0" w:line="240" w:lineRule="auto"/>
              <w:rPr>
                <w:rFonts w:ascii="Times New Roman" w:hAnsi="Times New Roman" w:cs="Times New Roman"/>
                <w:sz w:val="24"/>
                <w:szCs w:val="24"/>
              </w:rPr>
            </w:pPr>
          </w:p>
        </w:tc>
      </w:tr>
    </w:tbl>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6F807D45" w14:textId="7703E5C1" w:rsidR="000E79AC" w:rsidRPr="005E4AC0" w:rsidRDefault="000E79AC" w:rsidP="000E79AC">
      <w:pPr>
        <w:pStyle w:val="Antrat2"/>
        <w:ind w:left="5103"/>
        <w:jc w:val="both"/>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94312874"/>
      <w:bookmarkStart w:id="45" w:name="_Ref38285444"/>
      <w:bookmarkStart w:id="46" w:name="_Ref38291496"/>
      <w:r w:rsidRPr="005E4AC0">
        <w:rPr>
          <w:rFonts w:ascii="Times New Roman" w:eastAsia="Calibri" w:hAnsi="Times New Roman" w:cs="Times New Roman"/>
          <w:color w:val="auto"/>
          <w:sz w:val="24"/>
          <w:szCs w:val="24"/>
        </w:rPr>
        <w:lastRenderedPageBreak/>
        <w:t>Pirkimo sąlygų 2 priedas „</w:t>
      </w:r>
      <w:r w:rsidR="00C21729" w:rsidRPr="00C21729">
        <w:rPr>
          <w:rFonts w:ascii="Times New Roman" w:eastAsia="Calibri" w:hAnsi="Times New Roman" w:cs="Times New Roman"/>
          <w:color w:val="auto"/>
          <w:sz w:val="24"/>
          <w:szCs w:val="24"/>
        </w:rPr>
        <w:t>Statinio projektas</w:t>
      </w:r>
      <w:r w:rsidRPr="005E4AC0">
        <w:rPr>
          <w:rFonts w:ascii="Times New Roman" w:eastAsia="Calibri" w:hAnsi="Times New Roman" w:cs="Times New Roman"/>
          <w:color w:val="auto"/>
          <w:sz w:val="24"/>
          <w:szCs w:val="24"/>
        </w:rPr>
        <w:t>“</w:t>
      </w:r>
      <w:bookmarkEnd w:id="40"/>
      <w:bookmarkEnd w:id="41"/>
      <w:bookmarkEnd w:id="42"/>
      <w:bookmarkEnd w:id="43"/>
      <w:bookmarkEnd w:id="44"/>
    </w:p>
    <w:p w14:paraId="2F52B5DB" w14:textId="77777777" w:rsidR="000E79AC" w:rsidRPr="005E4AC0" w:rsidRDefault="000E79AC" w:rsidP="000E79AC">
      <w:pPr>
        <w:jc w:val="center"/>
        <w:rPr>
          <w:rFonts w:cstheme="minorHAnsi"/>
          <w:b/>
          <w:bCs/>
        </w:rPr>
      </w:pPr>
    </w:p>
    <w:p w14:paraId="13175AB8" w14:textId="47A97B1A" w:rsidR="000E79AC" w:rsidRPr="001A3B67" w:rsidRDefault="000E79AC" w:rsidP="000E79AC">
      <w:pPr>
        <w:spacing w:after="0" w:line="240" w:lineRule="auto"/>
        <w:rPr>
          <w:rFonts w:ascii="Times New Roman" w:eastAsia="Calibri" w:hAnsi="Times New Roman" w:cs="Times New Roman"/>
          <w:sz w:val="24"/>
          <w:szCs w:val="24"/>
          <w:lang w:eastAsia="en-US"/>
        </w:rPr>
      </w:pPr>
      <w:r w:rsidRPr="005E4AC0">
        <w:rPr>
          <w:rFonts w:ascii="Times New Roman" w:eastAsia="Calibri" w:hAnsi="Times New Roman" w:cs="Times New Roman"/>
          <w:sz w:val="24"/>
          <w:szCs w:val="24"/>
          <w:lang w:eastAsia="en-US"/>
        </w:rPr>
        <w:t>„</w:t>
      </w:r>
      <w:r w:rsidR="00C21729">
        <w:rPr>
          <w:rFonts w:ascii="Times New Roman" w:eastAsia="Calibri" w:hAnsi="Times New Roman" w:cs="Times New Roman"/>
          <w:sz w:val="24"/>
          <w:szCs w:val="24"/>
          <w:lang w:eastAsia="en-US"/>
        </w:rPr>
        <w:t>Statinio projektas</w:t>
      </w:r>
      <w:r w:rsidRPr="005E4AC0">
        <w:rPr>
          <w:rFonts w:ascii="Times New Roman" w:eastAsia="Calibri" w:hAnsi="Times New Roman" w:cs="Times New Roman"/>
          <w:sz w:val="24"/>
          <w:szCs w:val="24"/>
          <w:lang w:eastAsia="en-US"/>
        </w:rPr>
        <w:t>“</w:t>
      </w:r>
      <w:r w:rsidRPr="005E4AC0">
        <w:t xml:space="preserve"> </w:t>
      </w:r>
      <w:r w:rsidRPr="005E4AC0">
        <w:rPr>
          <w:rFonts w:ascii="Times New Roman" w:eastAsia="Calibri" w:hAnsi="Times New Roman" w:cs="Times New Roman"/>
          <w:sz w:val="24"/>
          <w:szCs w:val="24"/>
          <w:lang w:eastAsia="en-US"/>
        </w:rPr>
        <w:t>pridedama atskiru dokumentu.</w:t>
      </w: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73F43DFB" w14:textId="03D19123" w:rsidR="008D704D" w:rsidRPr="00DE4E50" w:rsidRDefault="008D704D" w:rsidP="008D704D">
      <w:pPr>
        <w:pStyle w:val="Antrat2"/>
        <w:ind w:left="5103"/>
        <w:rPr>
          <w:rFonts w:ascii="Times New Roman" w:eastAsia="Calibri" w:hAnsi="Times New Roman" w:cs="Times New Roman"/>
          <w:color w:val="auto"/>
          <w:sz w:val="24"/>
          <w:szCs w:val="24"/>
        </w:rPr>
      </w:pPr>
      <w:bookmarkStart w:id="47" w:name="_Toc194312875"/>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5"/>
      <w:bookmarkEnd w:id="46"/>
      <w:bookmarkEnd w:id="47"/>
    </w:p>
    <w:p w14:paraId="11D35D3F" w14:textId="77777777" w:rsidR="000E6657" w:rsidRPr="00DE4E50" w:rsidRDefault="000E6657" w:rsidP="000E6657">
      <w:pPr>
        <w:jc w:val="center"/>
        <w:rPr>
          <w:rFonts w:cstheme="minorHAnsi"/>
          <w:b/>
          <w:bCs/>
          <w:smallCaps/>
          <w:sz w:val="22"/>
          <w:szCs w:val="22"/>
        </w:rPr>
      </w:pPr>
    </w:p>
    <w:p w14:paraId="3207DF81" w14:textId="77777777" w:rsidR="0021494E" w:rsidRPr="0021494E" w:rsidRDefault="0021494E" w:rsidP="0021494E">
      <w:pPr>
        <w:numPr>
          <w:ilvl w:val="1"/>
          <w:numId w:val="0"/>
        </w:numPr>
        <w:spacing w:after="240"/>
        <w:jc w:val="center"/>
        <w:rPr>
          <w:rFonts w:ascii="Times New Roman" w:hAnsi="Times New Roman" w:cs="Times New Roman"/>
          <w:b/>
          <w:caps/>
          <w:spacing w:val="20"/>
          <w:sz w:val="24"/>
          <w:szCs w:val="24"/>
        </w:rPr>
      </w:pPr>
      <w:r w:rsidRPr="0021494E">
        <w:rPr>
          <w:rFonts w:ascii="Times New Roman" w:hAnsi="Times New Roman" w:cs="Times New Roman"/>
          <w:b/>
          <w:caps/>
          <w:spacing w:val="20"/>
          <w:sz w:val="24"/>
          <w:szCs w:val="24"/>
        </w:rPr>
        <w:t>TIEKĖJŲ PAŠALINIMO PAGRINDAI</w:t>
      </w:r>
    </w:p>
    <w:p w14:paraId="7316141B"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10E422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0B0C8CD7"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sz w:val="24"/>
          <w:szCs w:val="24"/>
        </w:rPr>
      </w:pPr>
      <w:r w:rsidRPr="0021494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1494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7B83D032"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Verdana" w:hAnsi="Times New Roman" w:cs="Times New Roman"/>
          <w:color w:val="000000" w:themeColor="text1"/>
          <w:sz w:val="24"/>
          <w:szCs w:val="24"/>
        </w:rPr>
      </w:pPr>
      <w:r w:rsidRPr="0021494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AD701EF"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1494E">
        <w:rPr>
          <w:rFonts w:ascii="Times New Roman" w:eastAsia="Verdana" w:hAnsi="Times New Roman" w:cs="Times New Roman"/>
          <w:sz w:val="24"/>
          <w:szCs w:val="24"/>
        </w:rPr>
        <w:t>Certis</w:t>
      </w:r>
      <w:proofErr w:type="spellEnd"/>
      <w:r w:rsidRPr="0021494E">
        <w:rPr>
          <w:rFonts w:ascii="Times New Roman" w:eastAsia="Verdana" w:hAnsi="Times New Roman" w:cs="Times New Roman"/>
          <w:sz w:val="24"/>
          <w:szCs w:val="24"/>
        </w:rPr>
        <w:t>“. Lentelės ketvirtame stulpelyje nurodomi doku</w:t>
      </w:r>
      <w:r w:rsidRPr="0021494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21494E">
        <w:rPr>
          <w:rFonts w:ascii="Times New Roman" w:eastAsia="Yu Mincho" w:hAnsi="Times New Roman" w:cs="Times New Roman"/>
          <w:sz w:val="24"/>
          <w:szCs w:val="24"/>
        </w:rPr>
        <w:t>Certis</w:t>
      </w:r>
      <w:proofErr w:type="spellEnd"/>
      <w:r w:rsidRPr="0021494E">
        <w:rPr>
          <w:rFonts w:ascii="Times New Roman" w:eastAsia="Yu Mincho" w:hAnsi="Times New Roman" w:cs="Times New Roman"/>
          <w:sz w:val="24"/>
          <w:szCs w:val="24"/>
        </w:rPr>
        <w:t xml:space="preserve">“, adresu </w:t>
      </w:r>
      <w:hyperlink r:id="rId12" w:history="1">
        <w:r w:rsidRPr="0021494E">
          <w:rPr>
            <w:rFonts w:ascii="Times New Roman" w:eastAsia="Calibri" w:hAnsi="Times New Roman" w:cs="Times New Roman"/>
            <w:sz w:val="24"/>
            <w:szCs w:val="24"/>
          </w:rPr>
          <w:t>https://ec.europa.eu/tools/ecertis/</w:t>
        </w:r>
      </w:hyperlink>
      <w:r w:rsidRPr="0021494E">
        <w:rPr>
          <w:rFonts w:ascii="Times New Roman" w:eastAsia="Yu Mincho" w:hAnsi="Times New Roman" w:cs="Times New Roman"/>
          <w:sz w:val="24"/>
          <w:szCs w:val="24"/>
        </w:rPr>
        <w:t xml:space="preserve">. </w:t>
      </w:r>
    </w:p>
    <w:p w14:paraId="7571D35C"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2AC670B3"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9DE5BAC"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26F8465" w14:textId="77777777" w:rsidR="0021494E" w:rsidRPr="0021494E" w:rsidRDefault="0021494E" w:rsidP="0021494E">
      <w:pPr>
        <w:tabs>
          <w:tab w:val="left" w:pos="1276"/>
        </w:tabs>
        <w:spacing w:after="0" w:line="240" w:lineRule="auto"/>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B36BEEE" w14:textId="77777777" w:rsidR="0021494E" w:rsidRPr="0021494E" w:rsidRDefault="0021494E" w:rsidP="0021494E">
      <w:pPr>
        <w:numPr>
          <w:ilvl w:val="0"/>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E4778B2" w14:textId="77777777" w:rsidR="0021494E" w:rsidRPr="0021494E" w:rsidRDefault="0021494E" w:rsidP="0021494E">
      <w:pPr>
        <w:numPr>
          <w:ilvl w:val="1"/>
          <w:numId w:val="31"/>
        </w:numPr>
        <w:tabs>
          <w:tab w:val="left" w:pos="1276"/>
        </w:tabs>
        <w:spacing w:after="0" w:line="240" w:lineRule="auto"/>
        <w:ind w:left="0"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priesaikos deklaracija;</w:t>
      </w:r>
    </w:p>
    <w:p w14:paraId="26EE1308" w14:textId="77777777" w:rsidR="0021494E" w:rsidRPr="0021494E" w:rsidRDefault="0021494E" w:rsidP="0021494E">
      <w:pPr>
        <w:tabs>
          <w:tab w:val="left" w:pos="1276"/>
        </w:tabs>
        <w:spacing w:after="0"/>
        <w:ind w:firstLine="851"/>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CE450" w14:textId="77777777" w:rsidR="0021494E" w:rsidRPr="0021494E" w:rsidRDefault="0021494E" w:rsidP="0021494E"/>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21494E" w:rsidRPr="0021494E" w14:paraId="3CF20A1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F92B4" w14:textId="77777777" w:rsidR="0021494E" w:rsidRPr="0021494E" w:rsidRDefault="0021494E" w:rsidP="0021494E">
            <w:pPr>
              <w:spacing w:after="0" w:line="240" w:lineRule="auto"/>
              <w:ind w:left="32"/>
              <w:jc w:val="center"/>
              <w:rPr>
                <w:rFonts w:ascii="Times New Roman" w:hAnsi="Times New Roman" w:cs="Times New Roman"/>
                <w:b/>
                <w:bCs/>
                <w:sz w:val="24"/>
                <w:szCs w:val="24"/>
              </w:rPr>
            </w:pPr>
            <w:r w:rsidRPr="0021494E">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9BBB5C" w14:textId="77777777" w:rsidR="0021494E" w:rsidRPr="0021494E" w:rsidRDefault="0021494E" w:rsidP="0021494E">
            <w:pPr>
              <w:spacing w:after="0" w:line="240" w:lineRule="auto"/>
              <w:jc w:val="center"/>
              <w:rPr>
                <w:rFonts w:ascii="Times New Roman" w:hAnsi="Times New Roman" w:cs="Times New Roman"/>
                <w:bCs/>
                <w:sz w:val="24"/>
                <w:szCs w:val="24"/>
                <w:lang w:eastAsia="en-US"/>
              </w:rPr>
            </w:pPr>
            <w:r w:rsidRPr="0021494E">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FAC90" w14:textId="77777777" w:rsidR="0021494E" w:rsidRPr="0021494E" w:rsidRDefault="0021494E" w:rsidP="0021494E">
            <w:pPr>
              <w:spacing w:after="0" w:line="240" w:lineRule="auto"/>
              <w:jc w:val="center"/>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3BD89F" w14:textId="77777777" w:rsidR="0021494E" w:rsidRPr="0021494E" w:rsidRDefault="0021494E" w:rsidP="0021494E">
            <w:pPr>
              <w:spacing w:after="0" w:line="240" w:lineRule="auto"/>
              <w:jc w:val="center"/>
              <w:rPr>
                <w:rFonts w:ascii="Times New Roman" w:hAnsi="Times New Roman" w:cs="Times New Roman"/>
                <w:bCs/>
                <w:iCs/>
                <w:sz w:val="24"/>
                <w:szCs w:val="24"/>
                <w:lang w:eastAsia="en-US"/>
              </w:rPr>
            </w:pPr>
            <w:r w:rsidRPr="0021494E">
              <w:rPr>
                <w:rFonts w:ascii="Times New Roman" w:hAnsi="Times New Roman" w:cs="Times New Roman"/>
                <w:b/>
                <w:sz w:val="24"/>
                <w:szCs w:val="24"/>
              </w:rPr>
              <w:t>Pašalinimo pagrindų nebuvimą įrodantys dokumentai</w:t>
            </w:r>
          </w:p>
        </w:tc>
      </w:tr>
      <w:tr w:rsidR="0021494E" w:rsidRPr="0021494E" w14:paraId="4EDF6FD5"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A6615"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AF6E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Tiekėjas arba jo atsakingas asmuo, nurodytas VPĮ 46 straipsnio 2 dalies 2 punkte, nuteistas už šią nusikalstamą veiką:</w:t>
            </w:r>
          </w:p>
          <w:p w14:paraId="2FCF4D32"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dalyvavimą nusikalstamame susivienijime, jo organizavimą ar vadovavimą jam;</w:t>
            </w:r>
          </w:p>
          <w:p w14:paraId="3ED137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kyšininkavimą, prekybą poveikiu, papirkimą;</w:t>
            </w:r>
          </w:p>
          <w:p w14:paraId="7B3AD1C7"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EC57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lastRenderedPageBreak/>
              <w:t>4) nusikalstamą bankrotą;</w:t>
            </w:r>
          </w:p>
          <w:p w14:paraId="723B3289"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5) teroristinį ir su teroristine veikla susijusį nusikaltimą;</w:t>
            </w:r>
          </w:p>
          <w:p w14:paraId="640EA1B6"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6) nusikalstamu būdu gauto turto legalizavimą;</w:t>
            </w:r>
          </w:p>
          <w:p w14:paraId="205EAB5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7) prekybą žmonėmis, vaiko pirkimą arba pardavimą;</w:t>
            </w:r>
          </w:p>
          <w:p w14:paraId="6AE01BD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299153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35D0DB6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arba jo atsakingas asmuo nuteistas už aukščiau nurodytą nusikalstamą veiką, kai dėl:</w:t>
            </w:r>
          </w:p>
          <w:p w14:paraId="287D6C70"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B5C7B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 xml:space="preserve">2) tiekėjo, kuris yra juridinis asmuo, kita organizacija ar jos </w:t>
            </w:r>
            <w:r w:rsidRPr="0021494E">
              <w:rPr>
                <w:rFonts w:ascii="Times New Roman" w:hAnsi="Times New Roman" w:cs="Times New Roman"/>
                <w:b/>
                <w:bCs/>
                <w:sz w:val="24"/>
                <w:szCs w:val="24"/>
                <w:lang w:eastAsia="en-US"/>
              </w:rPr>
              <w:t>struktūrinis</w:t>
            </w:r>
            <w:r w:rsidRPr="0021494E">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EBCDA08"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053142"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lastRenderedPageBreak/>
              <w:t>VPĮ 46 straipsnio 1 dalis</w:t>
            </w:r>
          </w:p>
          <w:p w14:paraId="683F8E5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69445F8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A1-A6 punktai</w:t>
            </w:r>
          </w:p>
          <w:p w14:paraId="7F114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5523F336"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644B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3FF81CF7"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išrašo iš teismo sprendimo arba</w:t>
            </w:r>
          </w:p>
          <w:p w14:paraId="2C7C17C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Informatikos ir ryšių departamento prie Vidaus reikalų ministerijos pažymos, arba</w:t>
            </w:r>
          </w:p>
          <w:p w14:paraId="2FAA1F24"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C7971BC" w14:textId="77777777" w:rsidR="0021494E" w:rsidRPr="0021494E" w:rsidRDefault="0021494E" w:rsidP="0021494E">
            <w:pPr>
              <w:spacing w:after="0" w:line="240" w:lineRule="auto"/>
              <w:jc w:val="both"/>
              <w:rPr>
                <w:rFonts w:ascii="Times New Roman" w:hAnsi="Times New Roman" w:cs="Times New Roman"/>
                <w:sz w:val="24"/>
                <w:szCs w:val="24"/>
                <w:lang w:eastAsia="en-US"/>
              </w:rPr>
            </w:pPr>
          </w:p>
          <w:p w14:paraId="4A0D01FA"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7011B500"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2"/>
            </w:r>
            <w:r w:rsidRPr="0021494E">
              <w:rPr>
                <w:rFonts w:ascii="Times New Roman" w:hAnsi="Times New Roman" w:cs="Times New Roman"/>
                <w:sz w:val="24"/>
                <w:szCs w:val="24"/>
              </w:rPr>
              <w:t>.</w:t>
            </w:r>
          </w:p>
          <w:p w14:paraId="7259B164" w14:textId="77777777" w:rsidR="0021494E" w:rsidRPr="0021494E" w:rsidRDefault="0021494E" w:rsidP="0021494E">
            <w:pPr>
              <w:spacing w:after="0" w:line="240" w:lineRule="auto"/>
              <w:jc w:val="both"/>
              <w:rPr>
                <w:rFonts w:ascii="Times New Roman" w:hAnsi="Times New Roman" w:cs="Times New Roman"/>
                <w:sz w:val="24"/>
                <w:szCs w:val="24"/>
              </w:rPr>
            </w:pPr>
          </w:p>
          <w:p w14:paraId="75F734D9" w14:textId="77777777" w:rsidR="0021494E" w:rsidRPr="0021494E" w:rsidRDefault="0021494E" w:rsidP="0021494E">
            <w:pPr>
              <w:spacing w:after="0" w:line="240" w:lineRule="auto"/>
              <w:jc w:val="both"/>
              <w:rPr>
                <w:rFonts w:ascii="Times New Roman" w:hAnsi="Times New Roman" w:cs="Times New Roman"/>
                <w:color w:val="7030A0"/>
                <w:sz w:val="24"/>
                <w:szCs w:val="24"/>
              </w:rPr>
            </w:pPr>
            <w:r w:rsidRPr="0021494E">
              <w:rPr>
                <w:rFonts w:ascii="Times New Roman" w:hAnsi="Times New Roman" w:cs="Times New Roman"/>
                <w:sz w:val="24"/>
                <w:szCs w:val="24"/>
              </w:rPr>
              <w:t xml:space="preserve">Nurodyti dokumentai turi būti išduoti ne anksčiau kaip 180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xml:space="preserve">: Jeigu perkančioji organizacija 2022-10-10 kreipėsi į </w:t>
            </w:r>
            <w:r w:rsidRPr="0021494E">
              <w:rPr>
                <w:rFonts w:ascii="Times New Roman" w:hAnsi="Times New Roman" w:cs="Times New Roman"/>
                <w:i/>
                <w:iCs/>
                <w:color w:val="000000" w:themeColor="text1"/>
                <w:sz w:val="24"/>
                <w:szCs w:val="24"/>
              </w:rPr>
              <w:lastRenderedPageBreak/>
              <w:t xml:space="preserve">tiekėją prašydama iki 2022-10-14 pateikti įrodančius dokumentus, jie turi būti išduoti ne anksčiau kaip 180 dienų, jas skaičiuojant atgal nuo 2022-10-14. </w:t>
            </w:r>
          </w:p>
          <w:p w14:paraId="27B35BD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6D766C8"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8EBD0E" w14:textId="77777777" w:rsidR="0021494E" w:rsidRPr="0021494E" w:rsidRDefault="0021494E" w:rsidP="0021494E">
            <w:pPr>
              <w:spacing w:after="0" w:line="240" w:lineRule="auto"/>
              <w:jc w:val="both"/>
              <w:rPr>
                <w:rFonts w:ascii="Times New Roman" w:hAnsi="Times New Roman" w:cs="Times New Roman"/>
                <w:bCs/>
                <w:sz w:val="24"/>
                <w:szCs w:val="24"/>
              </w:rPr>
            </w:pPr>
          </w:p>
          <w:p w14:paraId="6EF796F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2B67ED4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D07A62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397EC1D9"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316B7A9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21B96"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794832"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385FF" w14:textId="77777777" w:rsidR="0021494E" w:rsidRPr="0021494E" w:rsidRDefault="0021494E" w:rsidP="0021494E">
            <w:pPr>
              <w:spacing w:after="0" w:line="240" w:lineRule="auto"/>
              <w:jc w:val="both"/>
              <w:rPr>
                <w:rFonts w:ascii="Times New Roman" w:eastAsia="Yu Mincho" w:hAnsi="Times New Roman" w:cs="Times New Roman"/>
                <w:b/>
                <w:bCs/>
                <w:sz w:val="24"/>
                <w:szCs w:val="24"/>
                <w:lang w:eastAsia="en-US"/>
              </w:rPr>
            </w:pPr>
            <w:r w:rsidRPr="0021494E">
              <w:rPr>
                <w:rFonts w:ascii="Times New Roman" w:eastAsia="Yu Mincho" w:hAnsi="Times New Roman" w:cs="Times New Roman"/>
                <w:b/>
                <w:bCs/>
                <w:sz w:val="24"/>
                <w:szCs w:val="24"/>
                <w:lang w:eastAsia="en-US"/>
              </w:rPr>
              <w:t>VPĮ 46 straipsnio 2¹ dalis</w:t>
            </w:r>
          </w:p>
          <w:p w14:paraId="43C86DB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p>
          <w:p w14:paraId="7B24E20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15395"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3AF057F7" w14:textId="77777777" w:rsidR="0021494E" w:rsidRPr="0021494E" w:rsidRDefault="0021494E" w:rsidP="0021494E">
            <w:pPr>
              <w:spacing w:after="0" w:line="240" w:lineRule="auto"/>
              <w:jc w:val="both"/>
              <w:rPr>
                <w:rFonts w:ascii="Times New Roman" w:hAnsi="Times New Roman" w:cs="Times New Roman"/>
                <w:sz w:val="24"/>
                <w:szCs w:val="24"/>
              </w:rPr>
            </w:pPr>
          </w:p>
        </w:tc>
      </w:tr>
      <w:tr w:rsidR="0021494E" w:rsidRPr="0021494E" w14:paraId="3C1E44EA"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AE739"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bookmarkStart w:id="48"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52C8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DB1BEE"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p>
          <w:p w14:paraId="74CB49DB"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Laikoma, kad tiekėjas nuteistas už aukščiau nurodytą nusikalstamą veiką, kai dėl:</w:t>
            </w:r>
          </w:p>
          <w:p w14:paraId="35DD52F1" w14:textId="77777777" w:rsidR="0021494E" w:rsidRPr="0021494E" w:rsidRDefault="0021494E" w:rsidP="0021494E">
            <w:pPr>
              <w:spacing w:after="0" w:line="240" w:lineRule="auto"/>
              <w:jc w:val="both"/>
              <w:rPr>
                <w:rFonts w:ascii="Times New Roman" w:hAnsi="Times New Roman" w:cs="Times New Roman"/>
                <w:bCs/>
                <w:sz w:val="24"/>
                <w:szCs w:val="24"/>
                <w:lang w:eastAsia="en-US"/>
              </w:rPr>
            </w:pPr>
            <w:r w:rsidRPr="0021494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6C3AF1C"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2) tiekėjo, kuris yra juridinis asmuo, kita organizacija ar jos </w:t>
            </w:r>
            <w:r w:rsidRPr="0021494E">
              <w:rPr>
                <w:rFonts w:ascii="Times New Roman" w:hAnsi="Times New Roman" w:cs="Times New Roman"/>
                <w:b/>
                <w:sz w:val="24"/>
                <w:szCs w:val="24"/>
                <w:lang w:eastAsia="en-US"/>
              </w:rPr>
              <w:t>struktūrinis</w:t>
            </w:r>
            <w:r w:rsidRPr="0021494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C218A8F"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Tačiau ši nuostata netaikoma, jeigu:</w:t>
            </w:r>
          </w:p>
          <w:p w14:paraId="4DCD4B11"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57C5B114"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2) įsiskolinimo suma neviršija 50 Eur (penkiasdešimt eurų);</w:t>
            </w:r>
          </w:p>
          <w:p w14:paraId="5627274D" w14:textId="77777777" w:rsidR="0021494E" w:rsidRPr="0021494E" w:rsidRDefault="0021494E" w:rsidP="0021494E">
            <w:pPr>
              <w:spacing w:after="0" w:line="240" w:lineRule="auto"/>
              <w:jc w:val="both"/>
              <w:rPr>
                <w:rFonts w:ascii="Times New Roman" w:hAnsi="Times New Roman" w:cs="Times New Roman"/>
                <w:b/>
                <w:bCs/>
                <w:sz w:val="24"/>
                <w:szCs w:val="24"/>
                <w:lang w:eastAsia="en-US"/>
              </w:rPr>
            </w:pPr>
            <w:r w:rsidRPr="0021494E">
              <w:rPr>
                <w:rFonts w:ascii="Times New Roman" w:hAnsi="Times New Roman" w:cs="Times New Roman"/>
                <w:bCs/>
                <w:sz w:val="24"/>
                <w:szCs w:val="24"/>
                <w:lang w:eastAsia="en-US"/>
              </w:rPr>
              <w:t xml:space="preserve">3) tiekėjas apie tikslią jo įsiskolinimo sumą informuotas tokiu metu, kad iki </w:t>
            </w:r>
            <w:r w:rsidRPr="0021494E">
              <w:rPr>
                <w:rFonts w:ascii="Times New Roman" w:hAnsi="Times New Roman" w:cs="Times New Roman"/>
                <w:bCs/>
                <w:sz w:val="24"/>
                <w:szCs w:val="24"/>
                <w:lang w:eastAsia="en-US"/>
              </w:rPr>
              <w:lastRenderedPageBreak/>
              <w:t>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BA969"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3 dalis</w:t>
            </w:r>
          </w:p>
          <w:p w14:paraId="3B3F0553" w14:textId="77777777" w:rsidR="0021494E" w:rsidRPr="0021494E" w:rsidRDefault="0021494E" w:rsidP="0021494E">
            <w:pPr>
              <w:spacing w:after="0" w:line="240" w:lineRule="auto"/>
              <w:jc w:val="both"/>
              <w:rPr>
                <w:rFonts w:ascii="Times New Roman" w:eastAsia="Arial" w:hAnsi="Times New Roman" w:cs="Times New Roman"/>
                <w:sz w:val="24"/>
                <w:szCs w:val="24"/>
              </w:rPr>
            </w:pPr>
          </w:p>
          <w:p w14:paraId="7BBC155E"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CBDA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Lietuvoje įsteigtų subjektų reikalaujama:</w:t>
            </w:r>
          </w:p>
          <w:p w14:paraId="27543E9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1) Dėl įsipareigojimų, susijusių su mokesčių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sz w:val="24"/>
                <w:szCs w:val="24"/>
              </w:rPr>
              <w:t>prašoma:</w:t>
            </w:r>
          </w:p>
          <w:p w14:paraId="65F1934C"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FACBB26"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išrašo iš teismo sprendimo (jei toks yra) </w:t>
            </w:r>
          </w:p>
          <w:p w14:paraId="20949A44" w14:textId="77777777" w:rsidR="0021494E" w:rsidRPr="0021494E" w:rsidRDefault="0021494E" w:rsidP="0021494E">
            <w:pPr>
              <w:numPr>
                <w:ilvl w:val="0"/>
                <w:numId w:val="15"/>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Valstybinės mokesčių inspekcijos prie Lietuvos Respublikos finansų ministerijos išduoto dokumento,</w:t>
            </w:r>
          </w:p>
          <w:p w14:paraId="7FEEE71C" w14:textId="77777777" w:rsidR="0021494E" w:rsidRPr="0021494E" w:rsidRDefault="0021494E" w:rsidP="0021494E">
            <w:pPr>
              <w:numPr>
                <w:ilvl w:val="0"/>
                <w:numId w:val="14"/>
              </w:num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B25172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28F62848"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institucijos dokumento</w:t>
            </w:r>
            <w:r w:rsidRPr="0021494E">
              <w:rPr>
                <w:rFonts w:ascii="Times New Roman" w:hAnsi="Times New Roman" w:cs="Times New Roman"/>
                <w:sz w:val="24"/>
                <w:szCs w:val="24"/>
                <w:vertAlign w:val="superscript"/>
              </w:rPr>
              <w:footnoteReference w:id="3"/>
            </w:r>
            <w:r w:rsidRPr="0021494E">
              <w:rPr>
                <w:rFonts w:ascii="Times New Roman" w:hAnsi="Times New Roman" w:cs="Times New Roman"/>
                <w:sz w:val="24"/>
                <w:szCs w:val="24"/>
              </w:rPr>
              <w:t>.</w:t>
            </w:r>
          </w:p>
          <w:p w14:paraId="06742854"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313BCDA6"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E4D1672" w14:textId="77777777" w:rsidR="0021494E" w:rsidRPr="0021494E" w:rsidRDefault="0021494E" w:rsidP="0021494E">
            <w:pPr>
              <w:spacing w:after="0" w:line="240" w:lineRule="auto"/>
              <w:jc w:val="both"/>
              <w:rPr>
                <w:rFonts w:ascii="Times New Roman" w:hAnsi="Times New Roman" w:cs="Times New Roman"/>
                <w:i/>
                <w:iCs/>
                <w:sz w:val="24"/>
                <w:szCs w:val="24"/>
              </w:rPr>
            </w:pPr>
          </w:p>
          <w:p w14:paraId="4E62F5A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57699CD"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1F725A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Cs/>
                <w:sz w:val="24"/>
                <w:szCs w:val="24"/>
              </w:rPr>
              <w:t>2) Dėl įsipareigojimų, susijusių su socialinio draudimo įmokų mokėjimu, įvykdymo i</w:t>
            </w:r>
            <w:r w:rsidRPr="0021494E">
              <w:rPr>
                <w:rFonts w:ascii="Times New Roman" w:hAnsi="Times New Roman" w:cs="Times New Roman"/>
                <w:sz w:val="24"/>
                <w:szCs w:val="24"/>
                <w:lang w:eastAsia="en-US"/>
              </w:rPr>
              <w:t xml:space="preserve">š Lietuvoje įsteigtų subjektų </w:t>
            </w:r>
            <w:r w:rsidRPr="0021494E">
              <w:rPr>
                <w:rFonts w:ascii="Times New Roman" w:hAnsi="Times New Roman" w:cs="Times New Roman"/>
                <w:bCs/>
                <w:sz w:val="24"/>
                <w:szCs w:val="24"/>
              </w:rPr>
              <w:t>prašoma:</w:t>
            </w:r>
          </w:p>
          <w:p w14:paraId="316CBC95"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21494E">
                <w:rPr>
                  <w:rFonts w:ascii="Times New Roman" w:hAnsi="Times New Roman" w:cs="Times New Roman"/>
                  <w:bCs/>
                  <w:sz w:val="24"/>
                  <w:szCs w:val="24"/>
                  <w:u w:val="single"/>
                </w:rPr>
                <w:t>http://draudejai.sodra.lt/draudeju_viesi_duomenys/</w:t>
              </w:r>
            </w:hyperlink>
            <w:r w:rsidRPr="0021494E">
              <w:rPr>
                <w:rFonts w:ascii="Times New Roman" w:hAnsi="Times New Roman" w:cs="Times New Roman"/>
                <w:bCs/>
                <w:sz w:val="24"/>
                <w:szCs w:val="24"/>
              </w:rPr>
              <w:t>.</w:t>
            </w:r>
          </w:p>
          <w:p w14:paraId="338B6118" w14:textId="77777777" w:rsidR="0021494E" w:rsidRPr="0021494E" w:rsidRDefault="0021494E" w:rsidP="0021494E">
            <w:pPr>
              <w:spacing w:after="0" w:line="240" w:lineRule="auto"/>
              <w:jc w:val="both"/>
              <w:rPr>
                <w:rFonts w:ascii="Times New Roman" w:hAnsi="Times New Roman" w:cs="Times New Roman"/>
                <w:b/>
                <w:bCs/>
                <w:sz w:val="24"/>
                <w:szCs w:val="24"/>
              </w:rPr>
            </w:pPr>
          </w:p>
          <w:p w14:paraId="05189BB5"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1A14E5" w14:textId="77777777" w:rsidR="0021494E" w:rsidRPr="0021494E" w:rsidRDefault="0021494E" w:rsidP="0021494E">
            <w:pPr>
              <w:spacing w:after="0" w:line="240" w:lineRule="auto"/>
              <w:jc w:val="both"/>
              <w:rPr>
                <w:rFonts w:ascii="Times New Roman" w:hAnsi="Times New Roman" w:cs="Times New Roman"/>
                <w:b/>
                <w:bCs/>
                <w:sz w:val="24"/>
                <w:szCs w:val="24"/>
              </w:rPr>
            </w:pPr>
          </w:p>
          <w:p w14:paraId="2FA05A2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2.2) Jeigu tiekėjas yra fizinis asmuo, registruotas Lietuvos Respublikoje, jis pateikia išrašą iš teismo sprendimo (jei toks yra) arba „Sodros“ išduotą </w:t>
            </w:r>
            <w:r w:rsidRPr="0021494E">
              <w:rPr>
                <w:rFonts w:ascii="Times New Roman" w:hAnsi="Times New Roman" w:cs="Times New Roman"/>
                <w:sz w:val="24"/>
                <w:szCs w:val="24"/>
              </w:rPr>
              <w:lastRenderedPageBreak/>
              <w:t>dokumentą, arba valstybės įmonės Registrų centras Lietuvos Respublikos Vyriausybės nustatyta tvarka išduotą dokumentą, patvirtinantį jungtinius kompetentingų institucijų tvarkomus duomenis.</w:t>
            </w:r>
          </w:p>
          <w:p w14:paraId="35AE5BA9"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CFF3AA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Iš ne Lietuvoje įsteigtų subjektų reikalaujama:</w:t>
            </w:r>
          </w:p>
          <w:p w14:paraId="667A3E2F" w14:textId="77777777" w:rsidR="0021494E" w:rsidRPr="0021494E" w:rsidRDefault="0021494E" w:rsidP="0021494E">
            <w:pPr>
              <w:numPr>
                <w:ilvl w:val="0"/>
                <w:numId w:val="10"/>
              </w:numPr>
              <w:spacing w:after="0" w:line="240" w:lineRule="auto"/>
              <w:ind w:left="314"/>
              <w:jc w:val="both"/>
              <w:rPr>
                <w:rFonts w:ascii="Times New Roman" w:hAnsi="Times New Roman" w:cs="Times New Roman"/>
                <w:b/>
                <w:bCs/>
                <w:sz w:val="24"/>
                <w:szCs w:val="24"/>
              </w:rPr>
            </w:pPr>
            <w:r w:rsidRPr="0021494E">
              <w:rPr>
                <w:rFonts w:ascii="Times New Roman" w:hAnsi="Times New Roman" w:cs="Times New Roman"/>
                <w:sz w:val="24"/>
                <w:szCs w:val="24"/>
              </w:rPr>
              <w:t>atitinkamos užsienio šalies kompetentingos institucijos dokumento</w:t>
            </w:r>
            <w:r w:rsidRPr="0021494E">
              <w:rPr>
                <w:rFonts w:ascii="Times New Roman" w:hAnsi="Times New Roman" w:cs="Times New Roman"/>
                <w:sz w:val="24"/>
                <w:szCs w:val="24"/>
                <w:vertAlign w:val="superscript"/>
              </w:rPr>
              <w:footnoteReference w:id="4"/>
            </w:r>
            <w:r w:rsidRPr="0021494E">
              <w:rPr>
                <w:rFonts w:ascii="Times New Roman" w:hAnsi="Times New Roman" w:cs="Times New Roman"/>
                <w:sz w:val="24"/>
                <w:szCs w:val="24"/>
              </w:rPr>
              <w:t>.</w:t>
            </w:r>
          </w:p>
          <w:p w14:paraId="7AB0745A" w14:textId="77777777" w:rsidR="0021494E" w:rsidRPr="0021494E" w:rsidRDefault="0021494E" w:rsidP="0021494E">
            <w:pPr>
              <w:spacing w:after="0" w:line="240" w:lineRule="auto"/>
              <w:jc w:val="both"/>
              <w:rPr>
                <w:rFonts w:ascii="Times New Roman" w:hAnsi="Times New Roman" w:cs="Times New Roman"/>
                <w:b/>
                <w:bCs/>
                <w:sz w:val="24"/>
                <w:szCs w:val="24"/>
              </w:rPr>
            </w:pPr>
          </w:p>
          <w:p w14:paraId="5E6C9462" w14:textId="77777777" w:rsidR="0021494E" w:rsidRPr="0021494E" w:rsidRDefault="0021494E" w:rsidP="0021494E">
            <w:pPr>
              <w:spacing w:after="0" w:line="240" w:lineRule="auto"/>
              <w:jc w:val="both"/>
              <w:rPr>
                <w:rFonts w:ascii="Times New Roman" w:hAnsi="Times New Roman" w:cs="Times New Roman"/>
                <w:i/>
                <w:iCs/>
                <w:sz w:val="24"/>
                <w:szCs w:val="24"/>
              </w:rPr>
            </w:pPr>
            <w:r w:rsidRPr="0021494E">
              <w:rPr>
                <w:rFonts w:ascii="Times New Roman" w:hAnsi="Times New Roman" w:cs="Times New Roman"/>
                <w:sz w:val="24"/>
                <w:szCs w:val="24"/>
              </w:rPr>
              <w:t xml:space="preserve">Nurodyti dokumentai turi būti  išduoti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sz w:val="24"/>
                <w:szCs w:val="24"/>
              </w:rPr>
              <w:t>Pavyzdys</w:t>
            </w:r>
            <w:r w:rsidRPr="0021494E">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6855ED4" w14:textId="77777777" w:rsidR="0021494E" w:rsidRPr="0021494E" w:rsidRDefault="0021494E" w:rsidP="0021494E">
            <w:pPr>
              <w:spacing w:after="0" w:line="240" w:lineRule="auto"/>
              <w:jc w:val="both"/>
              <w:rPr>
                <w:rFonts w:ascii="Times New Roman" w:hAnsi="Times New Roman" w:cs="Times New Roman"/>
                <w:b/>
                <w:bCs/>
                <w:sz w:val="24"/>
                <w:szCs w:val="24"/>
              </w:rPr>
            </w:pPr>
          </w:p>
          <w:p w14:paraId="45939BB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C9BE3B" w14:textId="77777777" w:rsidR="0021494E" w:rsidRPr="0021494E" w:rsidRDefault="0021494E" w:rsidP="0021494E">
            <w:pPr>
              <w:spacing w:after="0" w:line="240" w:lineRule="auto"/>
              <w:jc w:val="both"/>
              <w:rPr>
                <w:rFonts w:ascii="Times New Roman" w:hAnsi="Times New Roman" w:cs="Times New Roman"/>
                <w:sz w:val="24"/>
                <w:szCs w:val="24"/>
              </w:rPr>
            </w:pPr>
          </w:p>
          <w:p w14:paraId="3893B5DA"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5B42C9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48"/>
      <w:tr w:rsidR="0021494E" w:rsidRPr="0021494E" w14:paraId="5634597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468C1D"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1CD5"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119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1 punktas</w:t>
            </w:r>
          </w:p>
          <w:p w14:paraId="13FC8B26"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A72FA9C"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5094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44234D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3AF14D6E"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721A72A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80DC8"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15814F"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60E6A66"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49576"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2 punktas</w:t>
            </w:r>
          </w:p>
          <w:p w14:paraId="5AB69181"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8F8E033"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DD24D"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0339C2A5"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9ECF25B"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AC29BF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DB9E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C28EBD"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ADA2E"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3 punktas</w:t>
            </w:r>
          </w:p>
          <w:p w14:paraId="28C0D14E"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82A78D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C13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A082C"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EC871CD"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4FCF719F"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5378E"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1159B"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F6BF0A"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 xml:space="preserve">Šiuo pagrindu tiekėjas taip pat pašalinamas iš pirkimo procedūros, kai </w:t>
            </w:r>
            <w:r w:rsidRPr="0021494E">
              <w:rPr>
                <w:rFonts w:ascii="Times New Roman" w:hAnsi="Times New Roman" w:cs="Times New Roman"/>
                <w:bCs/>
                <w:sz w:val="24"/>
                <w:szCs w:val="24"/>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BB367" w14:textId="77777777" w:rsidR="0021494E" w:rsidRPr="0021494E" w:rsidRDefault="0021494E" w:rsidP="0021494E">
            <w:pPr>
              <w:spacing w:after="0" w:line="240" w:lineRule="auto"/>
              <w:jc w:val="both"/>
              <w:rPr>
                <w:rFonts w:ascii="Times New Roman" w:hAnsi="Times New Roman" w:cs="Times New Roman"/>
                <w:bCs/>
                <w:sz w:val="24"/>
                <w:szCs w:val="24"/>
              </w:rPr>
            </w:pPr>
            <w:r w:rsidRPr="0021494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E6F4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4 punktas</w:t>
            </w:r>
          </w:p>
          <w:p w14:paraId="7C2FD01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514F896E"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C15 punktas</w:t>
            </w:r>
            <w:r w:rsidRPr="0021494E">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810E8"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148D8D38"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156F576B"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B794E9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7C87223" w14:textId="77777777" w:rsidR="0021494E" w:rsidRPr="0021494E" w:rsidRDefault="0021494E" w:rsidP="0021494E">
            <w:pPr>
              <w:spacing w:after="0" w:line="240" w:lineRule="auto"/>
              <w:jc w:val="both"/>
              <w:rPr>
                <w:rFonts w:ascii="Times New Roman" w:hAnsi="Times New Roman" w:cs="Times New Roman"/>
                <w:sz w:val="24"/>
                <w:szCs w:val="24"/>
              </w:rPr>
            </w:pPr>
            <w:hyperlink r:id="rId14" w:history="1">
              <w:r w:rsidRPr="0021494E">
                <w:rPr>
                  <w:rFonts w:ascii="Times New Roman" w:hAnsi="Times New Roman" w:cs="Times New Roman"/>
                  <w:sz w:val="24"/>
                  <w:szCs w:val="24"/>
                </w:rPr>
                <w:t>https://vpt.lrv.lt/lt/nuorodos/kiti-duomenys/powerbi/melaginga-</w:t>
              </w:r>
              <w:r w:rsidRPr="0021494E">
                <w:rPr>
                  <w:rFonts w:ascii="Times New Roman" w:hAnsi="Times New Roman" w:cs="Times New Roman"/>
                  <w:sz w:val="24"/>
                  <w:szCs w:val="24"/>
                </w:rPr>
                <w:lastRenderedPageBreak/>
                <w:t>informacija-pateikusiu-tiekeju-sarasas-3/</w:t>
              </w:r>
            </w:hyperlink>
          </w:p>
        </w:tc>
      </w:tr>
      <w:tr w:rsidR="0021494E" w:rsidRPr="0021494E" w14:paraId="7CA80DB0"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6B07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91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4EA8C"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5 punktas</w:t>
            </w:r>
          </w:p>
          <w:p w14:paraId="5506E53C"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0495099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w:t>
            </w:r>
            <w:r w:rsidRPr="0021494E">
              <w:rPr>
                <w:rFonts w:ascii="Times New Roman" w:eastAsia="Arial" w:hAnsi="Times New Roman" w:cs="Times New Roman"/>
                <w:sz w:val="24"/>
                <w:szCs w:val="24"/>
              </w:rPr>
              <w:t xml:space="preserve"> III dalies C15 punktas</w:t>
            </w:r>
          </w:p>
          <w:p w14:paraId="649E853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30690C6F"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D16B"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884E091"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tc>
      </w:tr>
      <w:tr w:rsidR="0021494E" w:rsidRPr="0021494E" w14:paraId="079126D9"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22122C" w14:textId="77777777" w:rsidR="0021494E" w:rsidRPr="0021494E" w:rsidRDefault="0021494E" w:rsidP="0021494E">
            <w:pPr>
              <w:numPr>
                <w:ilvl w:val="0"/>
                <w:numId w:val="22"/>
              </w:numPr>
              <w:spacing w:after="0" w:line="240" w:lineRule="auto"/>
              <w:jc w:val="both"/>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1FF7ED"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21494E">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977260E"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8A61"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lastRenderedPageBreak/>
              <w:t>VPĮ 46 straipsnio 4 dalies 6 punktas</w:t>
            </w:r>
          </w:p>
          <w:p w14:paraId="5EF873E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C83DF8D"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lastRenderedPageBreak/>
              <w:t>EBVPD</w:t>
            </w:r>
            <w:r w:rsidRPr="0021494E">
              <w:rPr>
                <w:rFonts w:ascii="Times New Roman" w:eastAsia="Arial" w:hAnsi="Times New Roman" w:cs="Times New Roman"/>
                <w:sz w:val="24"/>
                <w:szCs w:val="24"/>
              </w:rPr>
              <w:t xml:space="preserve"> III dalies C14 punktas</w:t>
            </w:r>
          </w:p>
          <w:p w14:paraId="6A24149D"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p w14:paraId="0537B690"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35887"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lastRenderedPageBreak/>
              <w:t>Iš Lietuvoje įsteigtų subjektų įrodančių dokumentų nereikalaujama. Užtenka pateikto EBVPD.</w:t>
            </w:r>
          </w:p>
          <w:p w14:paraId="0F47FEF3"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580C63D4"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w:t>
            </w:r>
            <w:r w:rsidRPr="0021494E">
              <w:rPr>
                <w:rFonts w:ascii="Times New Roman" w:hAnsi="Times New Roman" w:cs="Times New Roman"/>
                <w:b/>
                <w:bCs/>
                <w:sz w:val="24"/>
                <w:szCs w:val="24"/>
              </w:rPr>
              <w:lastRenderedPageBreak/>
              <w:t xml:space="preserve">šiame punkte nurodytu pašalinimo pagrindu, gali būti atsižvelgiama į pagal VPĮ 91 straipsnį skelbiamą informaciją: </w:t>
            </w:r>
          </w:p>
          <w:p w14:paraId="6E5E94A7" w14:textId="77777777" w:rsidR="0021494E" w:rsidRPr="0021494E" w:rsidRDefault="0021494E" w:rsidP="0021494E">
            <w:pPr>
              <w:spacing w:after="0" w:line="240" w:lineRule="auto"/>
              <w:jc w:val="both"/>
              <w:rPr>
                <w:rFonts w:ascii="Times New Roman" w:hAnsi="Times New Roman" w:cs="Times New Roman"/>
                <w:sz w:val="24"/>
                <w:szCs w:val="24"/>
              </w:rPr>
            </w:pPr>
          </w:p>
          <w:p w14:paraId="3D79C64D" w14:textId="77777777" w:rsidR="0021494E" w:rsidRPr="0021494E" w:rsidRDefault="0021494E" w:rsidP="0021494E">
            <w:pPr>
              <w:spacing w:after="0" w:line="240" w:lineRule="auto"/>
              <w:jc w:val="both"/>
              <w:rPr>
                <w:rFonts w:ascii="Times New Roman" w:hAnsi="Times New Roman" w:cs="Times New Roman"/>
                <w:sz w:val="24"/>
                <w:szCs w:val="24"/>
              </w:rPr>
            </w:pPr>
            <w:hyperlink r:id="rId15" w:history="1">
              <w:r w:rsidRPr="0021494E">
                <w:rPr>
                  <w:rFonts w:ascii="Times New Roman" w:hAnsi="Times New Roman" w:cs="Times New Roman"/>
                  <w:sz w:val="24"/>
                  <w:szCs w:val="24"/>
                </w:rPr>
                <w:t>https://vpt.lrv.lt/lt/nuorodos/kiti-duomenys/powerbi/nepatikimi-tiekejai-1/</w:t>
              </w:r>
            </w:hyperlink>
          </w:p>
          <w:p w14:paraId="03B946BA" w14:textId="77777777" w:rsidR="0021494E" w:rsidRPr="0021494E" w:rsidRDefault="0021494E" w:rsidP="0021494E">
            <w:pPr>
              <w:spacing w:after="0" w:line="240" w:lineRule="auto"/>
              <w:jc w:val="both"/>
              <w:rPr>
                <w:rFonts w:ascii="Times New Roman" w:hAnsi="Times New Roman" w:cs="Times New Roman"/>
                <w:sz w:val="24"/>
                <w:szCs w:val="24"/>
              </w:rPr>
            </w:pPr>
          </w:p>
          <w:p w14:paraId="75DAFD5F" w14:textId="77777777" w:rsidR="0021494E" w:rsidRPr="0021494E" w:rsidRDefault="0021494E" w:rsidP="0021494E">
            <w:pPr>
              <w:spacing w:after="0" w:line="240" w:lineRule="auto"/>
              <w:jc w:val="both"/>
              <w:rPr>
                <w:rFonts w:ascii="Times New Roman" w:hAnsi="Times New Roman" w:cs="Times New Roman"/>
                <w:sz w:val="24"/>
                <w:szCs w:val="24"/>
              </w:rPr>
            </w:pPr>
            <w:hyperlink r:id="rId16" w:history="1">
              <w:r w:rsidRPr="0021494E">
                <w:rPr>
                  <w:rFonts w:ascii="Times New Roman" w:hAnsi="Times New Roman" w:cs="Times New Roman"/>
                  <w:sz w:val="24"/>
                  <w:szCs w:val="24"/>
                </w:rPr>
                <w:t>https://vpt.lrv.lt/lt/pasalinimo-pagrindai-1/nepatikimu-koncesininku-sarasas-1/nepatikimu-koncesininku-sarasas/</w:t>
              </w:r>
            </w:hyperlink>
          </w:p>
          <w:p w14:paraId="6D37215E" w14:textId="77777777" w:rsidR="0021494E" w:rsidRPr="0021494E" w:rsidRDefault="0021494E" w:rsidP="0021494E">
            <w:pPr>
              <w:spacing w:after="0" w:line="240" w:lineRule="auto"/>
              <w:jc w:val="both"/>
              <w:rPr>
                <w:rFonts w:ascii="Times New Roman" w:hAnsi="Times New Roman" w:cs="Times New Roman"/>
                <w:bCs/>
                <w:sz w:val="24"/>
                <w:szCs w:val="24"/>
              </w:rPr>
            </w:pPr>
          </w:p>
          <w:p w14:paraId="7707F6BA" w14:textId="77777777" w:rsidR="0021494E" w:rsidRPr="0021494E" w:rsidRDefault="0021494E" w:rsidP="0021494E">
            <w:pPr>
              <w:spacing w:after="0" w:line="240" w:lineRule="auto"/>
              <w:jc w:val="both"/>
              <w:rPr>
                <w:rFonts w:ascii="Times New Roman" w:hAnsi="Times New Roman" w:cs="Times New Roman"/>
                <w:b/>
                <w:bCs/>
                <w:sz w:val="24"/>
                <w:szCs w:val="24"/>
              </w:rPr>
            </w:pPr>
          </w:p>
        </w:tc>
      </w:tr>
      <w:tr w:rsidR="0021494E" w:rsidRPr="0021494E" w14:paraId="0B94D217"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C0E40"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p w14:paraId="260B88AA" w14:textId="77777777" w:rsidR="0021494E" w:rsidRPr="0021494E" w:rsidRDefault="0021494E" w:rsidP="0021494E">
            <w:pPr>
              <w:spacing w:after="0" w:line="240" w:lineRule="auto"/>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6AC50"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 kai jis</w:t>
            </w:r>
            <w:bookmarkStart w:id="49" w:name="part_030e6c6c64ba4f96a23474e439d1b80c"/>
            <w:bookmarkEnd w:id="49"/>
            <w:r w:rsidRPr="0021494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8D48A4" w14:textId="77777777" w:rsidR="0021494E" w:rsidRPr="0021494E" w:rsidRDefault="0021494E" w:rsidP="0021494E">
            <w:pPr>
              <w:spacing w:after="0" w:line="240" w:lineRule="auto"/>
              <w:jc w:val="both"/>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6B4F"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a papunktis</w:t>
            </w:r>
          </w:p>
          <w:p w14:paraId="74A98439"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264271C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478F2"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7" w:history="1">
              <w:r w:rsidRPr="0021494E">
                <w:rPr>
                  <w:rFonts w:ascii="Times New Roman" w:hAnsi="Times New Roman" w:cs="Times New Roman"/>
                  <w:sz w:val="24"/>
                  <w:szCs w:val="24"/>
                  <w:u w:val="single"/>
                </w:rPr>
                <w:t>https://www.registrucentras.lt/jar/p/index.php</w:t>
              </w:r>
            </w:hyperlink>
          </w:p>
          <w:p w14:paraId="5270D3F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lastRenderedPageBreak/>
              <w:t>paskelbtą informaciją, taip pat į šiame informaciniame pranešime pateiktą informaciją:</w:t>
            </w:r>
          </w:p>
          <w:p w14:paraId="4D7FEAAB" w14:textId="77777777" w:rsidR="0021494E" w:rsidRPr="0021494E" w:rsidRDefault="0021494E" w:rsidP="0021494E">
            <w:pPr>
              <w:spacing w:after="0" w:line="240" w:lineRule="auto"/>
              <w:jc w:val="both"/>
              <w:rPr>
                <w:rFonts w:ascii="Times New Roman" w:hAnsi="Times New Roman" w:cs="Times New Roman"/>
                <w:sz w:val="24"/>
                <w:szCs w:val="24"/>
              </w:rPr>
            </w:pPr>
            <w:hyperlink r:id="rId18" w:history="1">
              <w:r w:rsidRPr="0021494E">
                <w:rPr>
                  <w:rFonts w:ascii="Times New Roman" w:hAnsi="Times New Roman" w:cs="Times New Roman"/>
                  <w:sz w:val="24"/>
                  <w:szCs w:val="24"/>
                </w:rPr>
                <w:t>https://vpt.lrv.lt/lt/naujienos-3/finansiniu-ataskaitu-nepateikimas-gali-tapti-kliutimi-dalyvauti-viesuosiuose-pirkimuose/</w:t>
              </w:r>
            </w:hyperlink>
          </w:p>
          <w:p w14:paraId="3F5A7059" w14:textId="77777777" w:rsidR="0021494E" w:rsidRPr="0021494E" w:rsidRDefault="0021494E" w:rsidP="0021494E">
            <w:pPr>
              <w:spacing w:after="0" w:line="240" w:lineRule="auto"/>
              <w:jc w:val="both"/>
              <w:rPr>
                <w:rFonts w:ascii="Times New Roman" w:hAnsi="Times New Roman" w:cs="Times New Roman"/>
                <w:b/>
                <w:bCs/>
                <w:iCs/>
                <w:sz w:val="24"/>
                <w:szCs w:val="24"/>
              </w:rPr>
            </w:pPr>
          </w:p>
        </w:tc>
      </w:tr>
      <w:tr w:rsidR="0021494E" w:rsidRPr="0021494E" w14:paraId="7463C0C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C61F8"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747F9"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 xml:space="preserve">Tiekėjas yra padaręs rimtą profesinį pažeidimą, dėl kurio perkančioji organizacija abejoja tiekėjo sąžiningumu, </w:t>
            </w:r>
            <w:r w:rsidRPr="0021494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1494E">
              <w:rPr>
                <w:rFonts w:ascii="Times New Roman" w:eastAsia="Times New Roman" w:hAnsi="Times New Roman" w:cs="Times New Roman"/>
                <w:sz w:val="24"/>
                <w:szCs w:val="24"/>
                <w:vertAlign w:val="superscript"/>
              </w:rPr>
              <w:t>1</w:t>
            </w:r>
            <w:r w:rsidRPr="0021494E">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11657"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b papunktis</w:t>
            </w:r>
          </w:p>
          <w:p w14:paraId="5872DD3F"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499EAB54"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F8F81"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40D12779" w14:textId="77777777" w:rsidR="0021494E" w:rsidRPr="0021494E" w:rsidRDefault="0021494E" w:rsidP="0021494E">
            <w:pPr>
              <w:spacing w:after="0" w:line="240" w:lineRule="auto"/>
              <w:jc w:val="both"/>
              <w:rPr>
                <w:rFonts w:ascii="Times New Roman" w:hAnsi="Times New Roman" w:cs="Times New Roman"/>
                <w:b/>
                <w:bCs/>
                <w:iCs/>
                <w:sz w:val="24"/>
                <w:szCs w:val="24"/>
                <w:lang w:eastAsia="en-US"/>
              </w:rPr>
            </w:pPr>
          </w:p>
          <w:p w14:paraId="32E41E1B" w14:textId="77777777" w:rsidR="0021494E" w:rsidRPr="0021494E" w:rsidRDefault="0021494E" w:rsidP="0021494E">
            <w:pPr>
              <w:spacing w:after="0" w:line="240" w:lineRule="auto"/>
              <w:jc w:val="both"/>
              <w:rPr>
                <w:rFonts w:ascii="Times New Roman" w:hAnsi="Times New Roman" w:cs="Times New Roman"/>
                <w:b/>
                <w:bCs/>
                <w:sz w:val="24"/>
                <w:szCs w:val="24"/>
              </w:rPr>
            </w:pPr>
            <w:r w:rsidRPr="0021494E">
              <w:rPr>
                <w:rFonts w:ascii="Times New Roman" w:hAnsi="Times New Roman" w:cs="Times New Roman"/>
                <w:sz w:val="24"/>
                <w:szCs w:val="24"/>
              </w:rPr>
              <w:t>Priimant sprendimus dėl tiekėjo pašalinimo iš pirkimo procedūros šiame punkte nurodytu pašalinimo pagrindu, be kita ko, atsižvelgiama į</w:t>
            </w:r>
            <w:r w:rsidRPr="0021494E">
              <w:rPr>
                <w:rFonts w:ascii="Times New Roman" w:hAnsi="Times New Roman" w:cs="Times New Roman"/>
                <w:b/>
                <w:bCs/>
                <w:sz w:val="24"/>
                <w:szCs w:val="24"/>
              </w:rPr>
              <w:t xml:space="preserve"> </w:t>
            </w:r>
            <w:r w:rsidRPr="0021494E">
              <w:rPr>
                <w:rFonts w:ascii="Times New Roman" w:hAnsi="Times New Roman" w:cs="Times New Roman"/>
                <w:sz w:val="24"/>
                <w:szCs w:val="24"/>
              </w:rPr>
              <w:t xml:space="preserve">nacionalinėje duomenų bazėje adresu </w:t>
            </w:r>
            <w:hyperlink r:id="rId19">
              <w:r w:rsidRPr="0021494E">
                <w:rPr>
                  <w:rFonts w:ascii="Times New Roman" w:hAnsi="Times New Roman" w:cs="Times New Roman"/>
                  <w:sz w:val="24"/>
                  <w:szCs w:val="24"/>
                  <w:u w:val="single"/>
                </w:rPr>
                <w:t>https://www.vmi.lt/evmi/mokesciu-moketoju-informacija</w:t>
              </w:r>
            </w:hyperlink>
            <w:r w:rsidRPr="0021494E">
              <w:rPr>
                <w:rFonts w:ascii="Times New Roman" w:hAnsi="Times New Roman" w:cs="Times New Roman"/>
                <w:sz w:val="24"/>
                <w:szCs w:val="24"/>
              </w:rPr>
              <w:t xml:space="preserve"> skelbiamą informaciją.</w:t>
            </w:r>
          </w:p>
        </w:tc>
      </w:tr>
      <w:tr w:rsidR="0021494E" w:rsidRPr="0021494E" w14:paraId="50043008"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7A3B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810624"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dėl kurio perkančioji organizacija abejoja tiekėjo sąžiningumu,</w:t>
            </w:r>
            <w:r w:rsidRPr="0021494E">
              <w:rPr>
                <w:rFonts w:ascii="Times New Roman" w:eastAsia="Times New Roman" w:hAnsi="Times New Roman" w:cs="Times New Roman"/>
                <w:sz w:val="24"/>
                <w:szCs w:val="24"/>
              </w:rPr>
              <w:t xml:space="preserve"> kai jis </w:t>
            </w:r>
            <w:r w:rsidRPr="0021494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55850" w14:textId="77777777" w:rsidR="0021494E" w:rsidRPr="0021494E" w:rsidRDefault="0021494E" w:rsidP="0021494E">
            <w:pPr>
              <w:spacing w:after="0" w:line="240" w:lineRule="auto"/>
              <w:jc w:val="both"/>
              <w:rPr>
                <w:rFonts w:ascii="Times New Roman" w:eastAsia="Yu Mincho" w:hAnsi="Times New Roman" w:cs="Times New Roman"/>
                <w:b/>
                <w:bCs/>
                <w:sz w:val="24"/>
                <w:szCs w:val="24"/>
              </w:rPr>
            </w:pPr>
            <w:r w:rsidRPr="0021494E">
              <w:rPr>
                <w:rFonts w:ascii="Times New Roman" w:eastAsia="Yu Mincho" w:hAnsi="Times New Roman" w:cs="Times New Roman"/>
                <w:b/>
                <w:bCs/>
                <w:sz w:val="24"/>
                <w:szCs w:val="24"/>
              </w:rPr>
              <w:t>VPĮ 46 straipsnio 4 dalies 7 punkto c papunktis</w:t>
            </w:r>
          </w:p>
          <w:p w14:paraId="51A9C89B"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981D073" w14:textId="77777777" w:rsidR="0021494E" w:rsidRPr="0021494E" w:rsidRDefault="0021494E" w:rsidP="0021494E">
            <w:pPr>
              <w:spacing w:after="0" w:line="240" w:lineRule="auto"/>
              <w:jc w:val="both"/>
              <w:rPr>
                <w:rFonts w:ascii="Times New Roman" w:eastAsia="Yu Mincho" w:hAnsi="Times New Roman" w:cs="Times New Roman"/>
                <w:sz w:val="24"/>
                <w:szCs w:val="24"/>
                <w:lang w:eastAsia="en-US"/>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6CC6F" w14:textId="77777777" w:rsidR="0021494E" w:rsidRPr="0021494E" w:rsidRDefault="0021494E" w:rsidP="0021494E">
            <w:pPr>
              <w:spacing w:after="0" w:line="240" w:lineRule="auto"/>
              <w:jc w:val="both"/>
              <w:rPr>
                <w:rFonts w:ascii="Times New Roman" w:hAnsi="Times New Roman" w:cs="Times New Roman"/>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p w14:paraId="5F7D6D27" w14:textId="77777777" w:rsidR="0021494E" w:rsidRPr="0021494E" w:rsidRDefault="0021494E" w:rsidP="0021494E">
            <w:pPr>
              <w:spacing w:after="0" w:line="240" w:lineRule="auto"/>
              <w:jc w:val="both"/>
              <w:rPr>
                <w:rFonts w:ascii="Times New Roman" w:hAnsi="Times New Roman" w:cs="Times New Roman"/>
                <w:bCs/>
                <w:iCs/>
                <w:sz w:val="24"/>
                <w:szCs w:val="24"/>
                <w:lang w:eastAsia="en-US"/>
              </w:rPr>
            </w:pPr>
          </w:p>
          <w:p w14:paraId="69D15F29" w14:textId="77777777" w:rsidR="0021494E" w:rsidRPr="0021494E" w:rsidRDefault="0021494E" w:rsidP="0021494E">
            <w:pPr>
              <w:rPr>
                <w:rFonts w:ascii="Times New Roman" w:hAnsi="Times New Roman" w:cs="Times New Roman"/>
                <w:b/>
                <w:bCs/>
                <w:sz w:val="24"/>
                <w:szCs w:val="24"/>
              </w:rPr>
            </w:pPr>
            <w:r w:rsidRPr="0021494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03C9A9D" w14:textId="77777777" w:rsidR="0021494E" w:rsidRPr="0021494E" w:rsidRDefault="0021494E" w:rsidP="0021494E">
            <w:pPr>
              <w:rPr>
                <w:rFonts w:ascii="Times New Roman" w:hAnsi="Times New Roman" w:cs="Times New Roman"/>
                <w:bCs/>
                <w:iCs/>
                <w:sz w:val="24"/>
                <w:szCs w:val="24"/>
                <w:lang w:eastAsia="en-US"/>
              </w:rPr>
            </w:pPr>
            <w:hyperlink r:id="rId20" w:history="1">
              <w:r w:rsidRPr="0021494E">
                <w:rPr>
                  <w:rFonts w:ascii="Times New Roman" w:hAnsi="Times New Roman" w:cs="Times New Roman"/>
                  <w:sz w:val="24"/>
                  <w:szCs w:val="24"/>
                  <w:u w:val="single"/>
                </w:rPr>
                <w:t>https://kt.gov.lt/lt/atviri-duomenys/diskvalifikavimas-is-viesuju-pirkimu</w:t>
              </w:r>
            </w:hyperlink>
            <w:r w:rsidRPr="0021494E">
              <w:rPr>
                <w:rFonts w:ascii="Times New Roman" w:hAnsi="Times New Roman" w:cs="Times New Roman"/>
                <w:sz w:val="24"/>
                <w:szCs w:val="24"/>
              </w:rPr>
              <w:t xml:space="preserve"> skelbiamą informaciją. </w:t>
            </w:r>
          </w:p>
        </w:tc>
      </w:tr>
      <w:tr w:rsidR="0021494E" w:rsidRPr="0021494E" w14:paraId="489D0532"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892F"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bookmarkStart w:id="50"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2A797"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w:t>
            </w:r>
            <w:r w:rsidRPr="0021494E">
              <w:rPr>
                <w:rFonts w:ascii="Times New Roman" w:hAnsi="Times New Roman" w:cs="Times New Roman"/>
                <w:sz w:val="24"/>
                <w:szCs w:val="24"/>
              </w:rPr>
              <w:lastRenderedPageBreak/>
              <w:t xml:space="preserve">pagal šalies, kurioje jis registruotas, teisės aktus yra tokia pati ar panaši. </w:t>
            </w:r>
          </w:p>
          <w:p w14:paraId="18042BB1"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0CE4FD"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lastRenderedPageBreak/>
              <w:t>VPĮ 46 straipsnio 6 dalies 2 punktas</w:t>
            </w:r>
          </w:p>
          <w:p w14:paraId="50B9A6E2"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44185F"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7E069"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lang w:eastAsia="en-US"/>
              </w:rPr>
              <w:t xml:space="preserve">Iš Lietuvoje įsteigtų subjektų įrodančių dokumentų nereikalaujama, užtenka pateikto EBVPD. </w:t>
            </w:r>
            <w:r w:rsidRPr="0021494E">
              <w:rPr>
                <w:rFonts w:ascii="Times New Roman" w:hAnsi="Times New Roman" w:cs="Times New Roman"/>
                <w:sz w:val="24"/>
                <w:szCs w:val="24"/>
              </w:rPr>
              <w:t>Perkančioji organizacija savarankiškai patikrina duomenis nacionalinėje duomenų bazėje, adresu:</w:t>
            </w:r>
          </w:p>
          <w:p w14:paraId="0418E534" w14:textId="77777777" w:rsidR="0021494E" w:rsidRPr="0021494E" w:rsidRDefault="0021494E" w:rsidP="0021494E">
            <w:pPr>
              <w:spacing w:after="0" w:line="240" w:lineRule="auto"/>
              <w:jc w:val="both"/>
              <w:rPr>
                <w:rFonts w:ascii="Times New Roman" w:hAnsi="Times New Roman" w:cs="Times New Roman"/>
                <w:bCs/>
                <w:sz w:val="24"/>
                <w:szCs w:val="24"/>
              </w:rPr>
            </w:pPr>
            <w:hyperlink r:id="rId21" w:history="1">
              <w:r w:rsidRPr="0021494E">
                <w:rPr>
                  <w:rFonts w:ascii="Times New Roman" w:hAnsi="Times New Roman" w:cs="Times New Roman"/>
                  <w:bCs/>
                  <w:sz w:val="24"/>
                  <w:szCs w:val="24"/>
                  <w:u w:val="single"/>
                </w:rPr>
                <w:t>https://www.registrucentras.lt/jar/p/</w:t>
              </w:r>
            </w:hyperlink>
            <w:r w:rsidRPr="0021494E">
              <w:rPr>
                <w:rFonts w:ascii="Times New Roman" w:hAnsi="Times New Roman" w:cs="Times New Roman"/>
                <w:bCs/>
                <w:sz w:val="24"/>
                <w:szCs w:val="24"/>
              </w:rPr>
              <w:t xml:space="preserve">. </w:t>
            </w:r>
          </w:p>
          <w:p w14:paraId="4A1DB330" w14:textId="77777777" w:rsidR="0021494E" w:rsidRPr="0021494E" w:rsidRDefault="0021494E" w:rsidP="0021494E">
            <w:pPr>
              <w:spacing w:after="0" w:line="240" w:lineRule="auto"/>
              <w:jc w:val="both"/>
              <w:rPr>
                <w:rFonts w:ascii="Times New Roman" w:hAnsi="Times New Roman" w:cs="Times New Roman"/>
                <w:b/>
                <w:bCs/>
                <w:sz w:val="24"/>
                <w:szCs w:val="24"/>
              </w:rPr>
            </w:pPr>
          </w:p>
          <w:p w14:paraId="70701439" w14:textId="77777777" w:rsidR="0021494E" w:rsidRPr="0021494E" w:rsidRDefault="0021494E" w:rsidP="0021494E">
            <w:pPr>
              <w:spacing w:after="0" w:line="240" w:lineRule="auto"/>
              <w:jc w:val="both"/>
              <w:rPr>
                <w:rFonts w:ascii="Times New Roman" w:hAnsi="Times New Roman" w:cs="Times New Roman"/>
                <w:i/>
                <w:iCs/>
                <w:color w:val="000000" w:themeColor="text1"/>
                <w:sz w:val="24"/>
                <w:szCs w:val="24"/>
              </w:rPr>
            </w:pPr>
            <w:r w:rsidRPr="0021494E">
              <w:rPr>
                <w:rFonts w:ascii="Times New Roman" w:hAnsi="Times New Roman" w:cs="Times New Roman"/>
                <w:sz w:val="24"/>
                <w:szCs w:val="24"/>
              </w:rPr>
              <w:t xml:space="preserve">Prireikus, perkančioji organizacija turi teisę prašyti pateikti valstybės įmonės Registrų centro Lietuvos Respublikos Vyriausybės nustatyta </w:t>
            </w:r>
            <w:r w:rsidRPr="0021494E">
              <w:rPr>
                <w:rFonts w:ascii="Times New Roman" w:hAnsi="Times New Roman" w:cs="Times New Roman"/>
                <w:sz w:val="24"/>
                <w:szCs w:val="24"/>
              </w:rPr>
              <w:lastRenderedPageBreak/>
              <w:t xml:space="preserve">tvarka išduoto dokumento, patvirtinančio jungtinius kompetentingų institucijų tvarkomus duomenis. Tokiu atveju dokumentas turi būti  išduotas ne anksčiau kaip 120 dienų iki </w:t>
            </w:r>
            <w:r w:rsidRPr="0021494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1494E">
              <w:rPr>
                <w:rFonts w:ascii="Times New Roman" w:eastAsia="Times New Roman" w:hAnsi="Times New Roman" w:cs="Times New Roman"/>
                <w:sz w:val="24"/>
                <w:szCs w:val="24"/>
              </w:rPr>
              <w:t>umentus</w:t>
            </w:r>
            <w:r w:rsidRPr="0021494E">
              <w:rPr>
                <w:rFonts w:ascii="Times New Roman" w:hAnsi="Times New Roman" w:cs="Times New Roman"/>
                <w:sz w:val="24"/>
                <w:szCs w:val="24"/>
              </w:rPr>
              <w:t xml:space="preserve">. </w:t>
            </w:r>
            <w:r w:rsidRPr="0021494E">
              <w:rPr>
                <w:rFonts w:ascii="Times New Roman" w:hAnsi="Times New Roman" w:cs="Times New Roman"/>
                <w:b/>
                <w:bCs/>
                <w:i/>
                <w:iCs/>
                <w:color w:val="000000" w:themeColor="text1"/>
                <w:sz w:val="24"/>
                <w:szCs w:val="24"/>
              </w:rPr>
              <w:t>Pavyzdys</w:t>
            </w:r>
            <w:r w:rsidRPr="0021494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6C4BC1B" w14:textId="77777777" w:rsidR="0021494E" w:rsidRPr="0021494E" w:rsidRDefault="0021494E" w:rsidP="0021494E">
            <w:pPr>
              <w:spacing w:after="0" w:line="240" w:lineRule="auto"/>
              <w:jc w:val="both"/>
              <w:rPr>
                <w:rFonts w:ascii="Times New Roman" w:hAnsi="Times New Roman" w:cs="Times New Roman"/>
                <w:sz w:val="24"/>
                <w:szCs w:val="24"/>
              </w:rPr>
            </w:pPr>
          </w:p>
          <w:p w14:paraId="147112C8"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0EA3442" w14:textId="77777777" w:rsidR="0021494E" w:rsidRPr="0021494E" w:rsidRDefault="0021494E" w:rsidP="0021494E">
            <w:pPr>
              <w:spacing w:after="0" w:line="240" w:lineRule="auto"/>
              <w:jc w:val="both"/>
              <w:rPr>
                <w:rFonts w:ascii="Times New Roman" w:hAnsi="Times New Roman" w:cs="Times New Roman"/>
                <w:sz w:val="24"/>
                <w:szCs w:val="24"/>
              </w:rPr>
            </w:pPr>
          </w:p>
          <w:p w14:paraId="43E3AB42" w14:textId="77777777" w:rsidR="0021494E" w:rsidRPr="0021494E" w:rsidRDefault="0021494E" w:rsidP="0021494E">
            <w:pPr>
              <w:spacing w:after="0" w:line="240" w:lineRule="auto"/>
              <w:jc w:val="both"/>
              <w:rPr>
                <w:rFonts w:ascii="Times New Roman" w:hAnsi="Times New Roman" w:cs="Times New Roman"/>
                <w:b/>
                <w:bCs/>
                <w:i/>
                <w:iCs/>
                <w:sz w:val="24"/>
                <w:szCs w:val="24"/>
              </w:rPr>
            </w:pPr>
            <w:r w:rsidRPr="0021494E">
              <w:rPr>
                <w:rFonts w:ascii="Times New Roman" w:hAnsi="Times New Roman" w:cs="Times New Roman"/>
                <w:b/>
                <w:bCs/>
                <w:i/>
                <w:iCs/>
                <w:sz w:val="24"/>
                <w:szCs w:val="24"/>
              </w:rPr>
              <w:t>PASTABA</w:t>
            </w:r>
          </w:p>
          <w:p w14:paraId="102DD04E" w14:textId="77777777" w:rsidR="0021494E" w:rsidRPr="0021494E" w:rsidRDefault="0021494E" w:rsidP="0021494E">
            <w:pPr>
              <w:spacing w:after="0" w:line="240" w:lineRule="auto"/>
              <w:jc w:val="both"/>
              <w:rPr>
                <w:rFonts w:ascii="Times New Roman" w:hAnsi="Times New Roman" w:cs="Times New Roman"/>
                <w:color w:val="00B050"/>
                <w:sz w:val="24"/>
                <w:szCs w:val="24"/>
              </w:rPr>
            </w:pPr>
            <w:r w:rsidRPr="0021494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0"/>
      <w:tr w:rsidR="0021494E" w:rsidRPr="0021494E" w14:paraId="7C47D371" w14:textId="77777777" w:rsidTr="00F732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D263B" w14:textId="77777777" w:rsidR="0021494E" w:rsidRPr="0021494E" w:rsidRDefault="0021494E" w:rsidP="0021494E">
            <w:pPr>
              <w:numPr>
                <w:ilvl w:val="0"/>
                <w:numId w:val="22"/>
              </w:numPr>
              <w:spacing w:after="0" w:line="240" w:lineRule="auto"/>
              <w:jc w:val="both"/>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081D3" w14:textId="77777777" w:rsidR="0021494E" w:rsidRPr="0021494E" w:rsidRDefault="0021494E" w:rsidP="0021494E">
            <w:pPr>
              <w:spacing w:after="0" w:line="240" w:lineRule="auto"/>
              <w:jc w:val="both"/>
              <w:rPr>
                <w:rFonts w:ascii="Times New Roman" w:hAnsi="Times New Roman" w:cs="Times New Roman"/>
                <w:sz w:val="24"/>
                <w:szCs w:val="24"/>
              </w:rPr>
            </w:pPr>
            <w:r w:rsidRPr="0021494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12DB5" w14:textId="77777777" w:rsidR="0021494E" w:rsidRPr="0021494E" w:rsidRDefault="0021494E" w:rsidP="0021494E">
            <w:pPr>
              <w:rPr>
                <w:rFonts w:ascii="Times New Roman" w:eastAsia="Yu Mincho" w:hAnsi="Times New Roman" w:cs="Times New Roman"/>
                <w:sz w:val="24"/>
                <w:szCs w:val="24"/>
              </w:rPr>
            </w:pPr>
            <w:r w:rsidRPr="0021494E">
              <w:rPr>
                <w:rFonts w:ascii="Times New Roman" w:eastAsia="Yu Mincho" w:hAnsi="Times New Roman" w:cs="Times New Roman"/>
                <w:b/>
                <w:bCs/>
                <w:sz w:val="24"/>
                <w:szCs w:val="24"/>
              </w:rPr>
              <w:t>VPĮ 46 straipsnio 6 dalies 3 punktas</w:t>
            </w:r>
          </w:p>
          <w:p w14:paraId="7253391D" w14:textId="77777777" w:rsidR="0021494E" w:rsidRPr="0021494E" w:rsidRDefault="0021494E" w:rsidP="0021494E">
            <w:pPr>
              <w:spacing w:after="0" w:line="240" w:lineRule="auto"/>
              <w:jc w:val="both"/>
              <w:rPr>
                <w:rFonts w:ascii="Times New Roman" w:eastAsia="Yu Mincho" w:hAnsi="Times New Roman" w:cs="Times New Roman"/>
                <w:sz w:val="24"/>
                <w:szCs w:val="24"/>
              </w:rPr>
            </w:pPr>
          </w:p>
          <w:p w14:paraId="7DC30EDC" w14:textId="77777777" w:rsidR="0021494E" w:rsidRPr="0021494E" w:rsidRDefault="0021494E" w:rsidP="0021494E">
            <w:pPr>
              <w:spacing w:after="0" w:line="240" w:lineRule="auto"/>
              <w:jc w:val="both"/>
              <w:rPr>
                <w:rFonts w:ascii="Times New Roman" w:eastAsia="Yu Mincho" w:hAnsi="Times New Roman" w:cs="Times New Roman"/>
                <w:sz w:val="24"/>
                <w:szCs w:val="24"/>
              </w:rPr>
            </w:pPr>
            <w:r w:rsidRPr="0021494E">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1DFB8B" w14:textId="77777777" w:rsidR="0021494E" w:rsidRPr="0021494E" w:rsidRDefault="0021494E" w:rsidP="0021494E">
            <w:pPr>
              <w:spacing w:after="0" w:line="240" w:lineRule="auto"/>
              <w:jc w:val="both"/>
              <w:rPr>
                <w:rFonts w:ascii="Times New Roman" w:hAnsi="Times New Roman" w:cs="Times New Roman"/>
                <w:color w:val="00B050"/>
                <w:sz w:val="24"/>
                <w:szCs w:val="24"/>
                <w:lang w:eastAsia="en-US"/>
              </w:rPr>
            </w:pPr>
            <w:r w:rsidRPr="0021494E">
              <w:rPr>
                <w:rFonts w:ascii="Times New Roman" w:hAnsi="Times New Roman" w:cs="Times New Roman"/>
                <w:sz w:val="24"/>
                <w:szCs w:val="24"/>
                <w:lang w:eastAsia="en-US"/>
              </w:rPr>
              <w:t>Iš Lietuvoje įsteigtų subjektų įrodančių dokumentų nereikalaujama, užtenka pateikto EBVPD.</w:t>
            </w:r>
          </w:p>
        </w:tc>
      </w:tr>
    </w:tbl>
    <w:p w14:paraId="327B1AA3" w14:textId="1B0482DE" w:rsidR="00A4599F" w:rsidRPr="0021494E" w:rsidRDefault="00A4599F" w:rsidP="0021494E">
      <w:pPr>
        <w:spacing w:after="0" w:line="300" w:lineRule="auto"/>
        <w:jc w:val="both"/>
        <w:rPr>
          <w:rFonts w:ascii="Times New Roman" w:hAnsi="Times New Roman" w:cs="Times New Roman"/>
          <w:sz w:val="24"/>
          <w:szCs w:val="24"/>
        </w:rPr>
      </w:pPr>
      <w:r w:rsidRPr="00DE4E50">
        <w:rPr>
          <w:rFonts w:cstheme="minorHAnsi"/>
          <w:b/>
          <w:bCs/>
          <w:smallCaps/>
          <w:sz w:val="22"/>
          <w:szCs w:val="22"/>
        </w:rPr>
        <w:br w:type="page"/>
      </w:r>
    </w:p>
    <w:p w14:paraId="7BFABC1F" w14:textId="6709A453" w:rsidR="008D704D" w:rsidRPr="00DE4E50" w:rsidRDefault="008D704D" w:rsidP="009C2357">
      <w:pPr>
        <w:pStyle w:val="Antrat2"/>
        <w:ind w:left="5103"/>
        <w:rPr>
          <w:rFonts w:ascii="Times New Roman" w:eastAsia="Calibri" w:hAnsi="Times New Roman" w:cs="Times New Roman"/>
          <w:color w:val="auto"/>
          <w:sz w:val="24"/>
          <w:szCs w:val="24"/>
        </w:rPr>
      </w:pPr>
      <w:bookmarkStart w:id="51" w:name="_Ref38291223"/>
      <w:bookmarkStart w:id="52" w:name="_Ref38291334"/>
      <w:bookmarkStart w:id="53" w:name="_Ref38533412"/>
      <w:bookmarkStart w:id="54" w:name="_Toc194312876"/>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1"/>
      <w:bookmarkEnd w:id="52"/>
      <w:bookmarkEnd w:id="53"/>
      <w:bookmarkEnd w:id="54"/>
    </w:p>
    <w:p w14:paraId="70EF5423" w14:textId="77777777" w:rsidR="002F396F" w:rsidRPr="00DE4E50" w:rsidRDefault="002F396F" w:rsidP="00DE290C">
      <w:pPr>
        <w:rPr>
          <w:rFonts w:cstheme="minorHAnsi"/>
          <w:b/>
          <w:bCs/>
          <w:smallCaps/>
          <w:sz w:val="22"/>
          <w:szCs w:val="22"/>
        </w:rPr>
      </w:pPr>
    </w:p>
    <w:p w14:paraId="49C56A3C" w14:textId="77777777" w:rsidR="00875F7A" w:rsidRPr="00875F7A" w:rsidRDefault="00875F7A" w:rsidP="00875F7A">
      <w:pPr>
        <w:numPr>
          <w:ilvl w:val="1"/>
          <w:numId w:val="0"/>
        </w:numPr>
        <w:spacing w:after="240" w:line="300" w:lineRule="auto"/>
        <w:ind w:left="1004" w:hanging="437"/>
        <w:jc w:val="center"/>
        <w:rPr>
          <w:rFonts w:ascii="Times New Roman" w:eastAsia="Arial" w:hAnsi="Times New Roman" w:cs="Times New Roman"/>
          <w:b/>
          <w:caps/>
          <w:spacing w:val="20"/>
          <w:sz w:val="24"/>
          <w:szCs w:val="24"/>
        </w:rPr>
      </w:pPr>
      <w:r w:rsidRPr="00875F7A">
        <w:rPr>
          <w:rFonts w:ascii="Times New Roman" w:eastAsia="Arial" w:hAnsi="Times New Roman" w:cs="Times New Roman"/>
          <w:b/>
          <w:caps/>
          <w:spacing w:val="20"/>
          <w:sz w:val="24"/>
          <w:szCs w:val="24"/>
        </w:rPr>
        <w:t>TIEKĖJŲ KVALIFIKACIJOS REIKALAVIMAI IR REIKALAVIMAI LAIKYTIS KOKYBĖS VADYBOS SISTEMOS IR (ARBA) APLINKOS APSAUGOS VADYBOS SISTEMOS STANDARTŲ</w:t>
      </w:r>
    </w:p>
    <w:p w14:paraId="35895A89" w14:textId="77777777" w:rsidR="00875F7A" w:rsidRPr="00875F7A" w:rsidRDefault="00875F7A" w:rsidP="00875F7A">
      <w:pPr>
        <w:spacing w:after="0" w:line="240" w:lineRule="auto"/>
        <w:ind w:firstLine="567"/>
        <w:jc w:val="both"/>
        <w:rPr>
          <w:rFonts w:ascii="Times New Roman" w:eastAsia="Arial" w:hAnsi="Times New Roman" w:cs="Times New Roman"/>
          <w:i/>
          <w:iCs/>
          <w:color w:val="7030A0"/>
          <w:sz w:val="24"/>
          <w:szCs w:val="24"/>
        </w:rPr>
      </w:pPr>
    </w:p>
    <w:p w14:paraId="194DB65E"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Tiekėjo kvalifikacija turi atitikti šiame priede nustatytus reikalavimus kvalifikacijai.</w:t>
      </w:r>
      <w:r w:rsidRPr="001A3B67">
        <w:t xml:space="preserve"> </w:t>
      </w:r>
      <w:r w:rsidRPr="001A3B67">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559ED2B"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Calibri" w:hAnsi="Times New Roman" w:cs="Times New Roman"/>
          <w:sz w:val="24"/>
          <w:szCs w:val="24"/>
          <w:lang w:eastAsia="en-US"/>
        </w:rPr>
        <w:t>Tiekėjai turi atitikti šiame priede nustatytus reikalavimus</w:t>
      </w:r>
      <w:r w:rsidRPr="001A3B67">
        <w:rPr>
          <w:rFonts w:ascii="Times New Roman" w:eastAsiaTheme="minorHAnsi" w:hAnsi="Times New Roman" w:cs="Times New Roman"/>
          <w:sz w:val="24"/>
          <w:szCs w:val="24"/>
          <w:lang w:eastAsia="en-US"/>
        </w:rPr>
        <w:t xml:space="preserve"> dėl </w:t>
      </w:r>
      <w:r w:rsidRPr="001A3B67">
        <w:rPr>
          <w:rFonts w:ascii="Times New Roman" w:eastAsia="Calibri" w:hAnsi="Times New Roman" w:cs="Times New Roman"/>
          <w:iCs/>
          <w:sz w:val="24"/>
          <w:szCs w:val="24"/>
          <w:lang w:eastAsia="en-US"/>
        </w:rPr>
        <w:t>aplinkos apsaugos vadybos sistemos standartų</w:t>
      </w:r>
      <w:r w:rsidRPr="001A3B67">
        <w:rPr>
          <w:rFonts w:ascii="Times New Roman" w:eastAsiaTheme="minorHAnsi" w:hAnsi="Times New Roman" w:cs="Times New Roman"/>
          <w:sz w:val="24"/>
          <w:szCs w:val="24"/>
          <w:lang w:eastAsia="en-US"/>
        </w:rPr>
        <w:t xml:space="preserve"> laikymosi.</w:t>
      </w:r>
    </w:p>
    <w:p w14:paraId="75EC6D39" w14:textId="77777777" w:rsidR="004D1858" w:rsidRPr="001A3B67" w:rsidRDefault="004D1858" w:rsidP="004D1858">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1A3B67">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1A3B67">
        <w:rPr>
          <w:rFonts w:ascii="Times New Roman" w:eastAsiaTheme="minorHAnsi" w:hAnsi="Times New Roman" w:cs="Times New Roman"/>
          <w:sz w:val="24"/>
          <w:szCs w:val="24"/>
          <w:lang w:eastAsia="en-US"/>
        </w:rPr>
        <w:t>iai</w:t>
      </w:r>
      <w:proofErr w:type="spellEnd"/>
      <w:r w:rsidRPr="001A3B67">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0A272569" w14:textId="77777777" w:rsidR="004D1858" w:rsidRPr="001A3B67" w:rsidRDefault="004D1858" w:rsidP="004D1858">
      <w:pPr>
        <w:spacing w:before="60" w:after="60" w:line="256" w:lineRule="auto"/>
        <w:jc w:val="center"/>
        <w:rPr>
          <w:rFonts w:ascii="Times New Roman" w:eastAsiaTheme="minorHAnsi" w:hAnsi="Times New Roman" w:cs="Times New Roman"/>
          <w:b/>
          <w:bCs/>
          <w:sz w:val="24"/>
          <w:szCs w:val="24"/>
        </w:rPr>
      </w:pPr>
      <w:r w:rsidRPr="001A3B67">
        <w:rPr>
          <w:rFonts w:ascii="Times New Roman" w:eastAsiaTheme="minorHAnsi" w:hAnsi="Times New Roman" w:cs="Times New Roman"/>
          <w:b/>
          <w:bCs/>
          <w:sz w:val="24"/>
          <w:szCs w:val="24"/>
        </w:rPr>
        <w:t>Tiekėjų kvalifikacijos reikalavimai</w:t>
      </w:r>
    </w:p>
    <w:tbl>
      <w:tblPr>
        <w:tblStyle w:val="TableGrid3"/>
        <w:tblW w:w="9918" w:type="dxa"/>
        <w:tblLook w:val="04A0" w:firstRow="1" w:lastRow="0" w:firstColumn="1" w:lastColumn="0" w:noHBand="0" w:noVBand="1"/>
      </w:tblPr>
      <w:tblGrid>
        <w:gridCol w:w="704"/>
        <w:gridCol w:w="4536"/>
        <w:gridCol w:w="4678"/>
      </w:tblGrid>
      <w:tr w:rsidR="004D1858" w:rsidRPr="001A3B67" w14:paraId="7B388280" w14:textId="77777777" w:rsidTr="00D324C2">
        <w:trPr>
          <w:cantSplit/>
          <w:tblHeader/>
        </w:trPr>
        <w:tc>
          <w:tcPr>
            <w:tcW w:w="7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D2F0CF"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4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96CE980"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Kvalifikacijos reikalavimų reikšmė</w:t>
            </w:r>
          </w:p>
        </w:tc>
        <w:tc>
          <w:tcPr>
            <w:tcW w:w="46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46A519"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Kvalifikacijos reikalavimus įrodantys dokumentai</w:t>
            </w:r>
          </w:p>
        </w:tc>
      </w:tr>
    </w:tbl>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36"/>
        <w:gridCol w:w="4678"/>
      </w:tblGrid>
      <w:tr w:rsidR="00324B33" w:rsidRPr="00DB4643" w14:paraId="4DE04BAC" w14:textId="77777777" w:rsidTr="00A2177D">
        <w:trPr>
          <w:trHeight w:val="555"/>
        </w:trPr>
        <w:tc>
          <w:tcPr>
            <w:tcW w:w="709" w:type="dxa"/>
            <w:tcBorders>
              <w:top w:val="single" w:sz="4" w:space="0" w:color="auto"/>
              <w:left w:val="single" w:sz="4" w:space="0" w:color="auto"/>
              <w:bottom w:val="single" w:sz="4" w:space="0" w:color="auto"/>
              <w:right w:val="single" w:sz="4" w:space="0" w:color="auto"/>
            </w:tcBorders>
          </w:tcPr>
          <w:p w14:paraId="442A7958" w14:textId="3BC5181F" w:rsidR="00324B33" w:rsidRPr="00DB4643" w:rsidRDefault="00324B33" w:rsidP="00B02044">
            <w:pPr>
              <w:spacing w:after="0" w:line="256" w:lineRule="auto"/>
              <w:jc w:val="center"/>
              <w:rPr>
                <w:rFonts w:ascii="Times New Roman" w:eastAsia="Calibri" w:hAnsi="Times New Roman" w:cs="Times New Roman"/>
                <w:sz w:val="24"/>
                <w:szCs w:val="24"/>
                <w:highlight w:val="yellow"/>
                <w:lang w:eastAsia="en-US"/>
              </w:rPr>
            </w:pPr>
          </w:p>
        </w:tc>
        <w:tc>
          <w:tcPr>
            <w:tcW w:w="9214" w:type="dxa"/>
            <w:gridSpan w:val="2"/>
            <w:tcBorders>
              <w:top w:val="single" w:sz="4" w:space="0" w:color="auto"/>
              <w:left w:val="single" w:sz="4" w:space="0" w:color="auto"/>
              <w:bottom w:val="single" w:sz="4" w:space="0" w:color="auto"/>
              <w:right w:val="single" w:sz="4" w:space="0" w:color="auto"/>
            </w:tcBorders>
          </w:tcPr>
          <w:p w14:paraId="75AB7624" w14:textId="608BB421" w:rsidR="00324B33" w:rsidRPr="00324B33" w:rsidRDefault="003267FA" w:rsidP="00B02044">
            <w:pPr>
              <w:suppressAutoHyphens/>
              <w:overflowPunct w:val="0"/>
              <w:autoSpaceDE w:val="0"/>
              <w:spacing w:after="0" w:line="256" w:lineRule="auto"/>
              <w:jc w:val="both"/>
              <w:textAlignment w:val="baseline"/>
              <w:rPr>
                <w:rFonts w:ascii="TimesLT" w:eastAsia="Times New Roman" w:hAnsi="TimesLT" w:cs="TimesLT"/>
                <w:b/>
                <w:bCs/>
                <w:i/>
                <w:iCs/>
                <w:sz w:val="24"/>
                <w:szCs w:val="20"/>
                <w:highlight w:val="yellow"/>
                <w:lang w:eastAsia="ar-SA"/>
              </w:rPr>
            </w:pPr>
            <w:r w:rsidRPr="003267FA">
              <w:rPr>
                <w:rFonts w:ascii="Times New Roman" w:eastAsia="Calibri" w:hAnsi="Times New Roman" w:cs="Times New Roman"/>
                <w:b/>
                <w:bCs/>
                <w:i/>
                <w:iCs/>
                <w:sz w:val="24"/>
                <w:szCs w:val="24"/>
                <w:lang w:eastAsia="en-US"/>
              </w:rPr>
              <w:t>Techninis ir profesinis pajėgumas</w:t>
            </w:r>
          </w:p>
        </w:tc>
      </w:tr>
      <w:tr w:rsidR="00B02044" w:rsidRPr="00DB4643" w14:paraId="01FFAFFC" w14:textId="77777777" w:rsidTr="00D324C2">
        <w:trPr>
          <w:trHeight w:val="555"/>
        </w:trPr>
        <w:tc>
          <w:tcPr>
            <w:tcW w:w="709" w:type="dxa"/>
            <w:tcBorders>
              <w:top w:val="single" w:sz="4" w:space="0" w:color="auto"/>
              <w:left w:val="single" w:sz="4" w:space="0" w:color="auto"/>
              <w:bottom w:val="single" w:sz="4" w:space="0" w:color="auto"/>
              <w:right w:val="single" w:sz="4" w:space="0" w:color="auto"/>
            </w:tcBorders>
          </w:tcPr>
          <w:p w14:paraId="41F36136" w14:textId="04D62C53" w:rsidR="00B02044" w:rsidRPr="00FB6B2F" w:rsidRDefault="00324B33" w:rsidP="00B02044">
            <w:pPr>
              <w:spacing w:after="0" w:line="256" w:lineRule="auto"/>
              <w:jc w:val="center"/>
              <w:rPr>
                <w:rFonts w:ascii="Times New Roman" w:eastAsia="Calibri" w:hAnsi="Times New Roman" w:cs="Times New Roman"/>
                <w:sz w:val="24"/>
                <w:szCs w:val="24"/>
                <w:lang w:eastAsia="en-US"/>
              </w:rPr>
            </w:pPr>
            <w:r w:rsidRPr="00FB6B2F">
              <w:rPr>
                <w:rFonts w:ascii="Times New Roman" w:eastAsia="Calibri" w:hAnsi="Times New Roman" w:cs="Times New Roman"/>
                <w:sz w:val="24"/>
                <w:szCs w:val="24"/>
                <w:lang w:eastAsia="en-US"/>
              </w:rPr>
              <w:t>2</w:t>
            </w:r>
            <w:r w:rsidR="00B02044" w:rsidRPr="00FB6B2F">
              <w:rPr>
                <w:rFonts w:ascii="Times New Roman" w:eastAsia="Calibri" w:hAnsi="Times New Roman" w:cs="Times New Roman"/>
                <w:sz w:val="24"/>
                <w:szCs w:val="24"/>
                <w:lang w:eastAsia="en-US"/>
              </w:rPr>
              <w:t>.</w:t>
            </w:r>
          </w:p>
        </w:tc>
        <w:tc>
          <w:tcPr>
            <w:tcW w:w="4536" w:type="dxa"/>
            <w:tcBorders>
              <w:top w:val="single" w:sz="4" w:space="0" w:color="auto"/>
              <w:left w:val="single" w:sz="4" w:space="0" w:color="auto"/>
              <w:bottom w:val="single" w:sz="4" w:space="0" w:color="auto"/>
              <w:right w:val="single" w:sz="4" w:space="0" w:color="auto"/>
            </w:tcBorders>
          </w:tcPr>
          <w:p w14:paraId="610C2901" w14:textId="05FCA67B" w:rsidR="00B02044" w:rsidRPr="00FB6B2F" w:rsidRDefault="00B02044" w:rsidP="00B02044">
            <w:pPr>
              <w:spacing w:after="0" w:line="240" w:lineRule="auto"/>
              <w:jc w:val="both"/>
              <w:rPr>
                <w:rFonts w:ascii="Times New Roman" w:eastAsia="Calibri" w:hAnsi="Times New Roman" w:cs="Times New Roman"/>
                <w:sz w:val="24"/>
                <w:szCs w:val="24"/>
                <w:lang w:eastAsia="en-US"/>
              </w:rPr>
            </w:pPr>
            <w:r w:rsidRPr="00A55F6A">
              <w:rPr>
                <w:rFonts w:ascii="Times New Roman" w:eastAsia="Calibri" w:hAnsi="Times New Roman" w:cs="Times New Roman"/>
                <w:sz w:val="24"/>
                <w:szCs w:val="24"/>
                <w:lang w:eastAsia="en-US"/>
              </w:rPr>
              <w:t xml:space="preserve">Tiekėjas per paskutinius 5 metus iki pasiūlymo pateikimo termino pabaigos arba per laiką nuo tiekėjo įregistravimo dienos (jeigu tiekėjas vykdė veiklą mažiau nei 5 metus iki pasiūlymų pateikimo termino pabaigos) pagal vieną ar daugiau sutarčių yra tinkamai atlikęs </w:t>
            </w:r>
            <w:r w:rsidR="00853807" w:rsidRPr="00A55F6A">
              <w:rPr>
                <w:rFonts w:ascii="Times New Roman" w:eastAsia="Calibri" w:hAnsi="Times New Roman" w:cs="Times New Roman"/>
                <w:sz w:val="24"/>
                <w:szCs w:val="24"/>
                <w:lang w:eastAsia="en-US"/>
              </w:rPr>
              <w:t>naujos statybos ir (ar) rekonstravimo, ir (ar) kapitalinio remonto, ir (ar) paprastojo remonto darbų (statinių grupė – susisiekimo komunikacijos: keliai ir (ar) gatvės</w:t>
            </w:r>
            <w:r w:rsidR="00A55F6A" w:rsidRPr="00A55F6A">
              <w:rPr>
                <w:rFonts w:ascii="Times New Roman" w:eastAsia="Calibri" w:hAnsi="Times New Roman" w:cs="Times New Roman"/>
                <w:sz w:val="24"/>
                <w:szCs w:val="24"/>
                <w:lang w:eastAsia="en-US"/>
              </w:rPr>
              <w:t xml:space="preserve"> ir (ar)</w:t>
            </w:r>
            <w:r w:rsidR="002B6A29" w:rsidRPr="00A55F6A">
              <w:rPr>
                <w:rFonts w:ascii="Times New Roman" w:eastAsia="Calibri" w:hAnsi="Times New Roman" w:cs="Times New Roman"/>
                <w:sz w:val="24"/>
                <w:szCs w:val="24"/>
                <w:lang w:eastAsia="en-US"/>
              </w:rPr>
              <w:t xml:space="preserve"> </w:t>
            </w:r>
            <w:r w:rsidR="00A55F6A" w:rsidRPr="00A55F6A">
              <w:rPr>
                <w:rFonts w:ascii="Times New Roman" w:eastAsia="Calibri" w:hAnsi="Times New Roman" w:cs="Times New Roman"/>
                <w:sz w:val="24"/>
                <w:szCs w:val="24"/>
                <w:lang w:eastAsia="en-US"/>
              </w:rPr>
              <w:t>statinių grupė – k</w:t>
            </w:r>
            <w:r w:rsidR="002B6A29" w:rsidRPr="00A55F6A">
              <w:rPr>
                <w:rFonts w:ascii="Times New Roman" w:eastAsia="Calibri" w:hAnsi="Times New Roman" w:cs="Times New Roman"/>
                <w:sz w:val="24"/>
                <w:szCs w:val="24"/>
                <w:lang w:eastAsia="en-US"/>
              </w:rPr>
              <w:t>iti inžineriniai statiniai</w:t>
            </w:r>
            <w:r w:rsidR="00A55F6A" w:rsidRPr="00A55F6A">
              <w:rPr>
                <w:rFonts w:ascii="Times New Roman" w:eastAsia="Calibri" w:hAnsi="Times New Roman" w:cs="Times New Roman"/>
                <w:sz w:val="24"/>
                <w:szCs w:val="24"/>
                <w:lang w:eastAsia="en-US"/>
              </w:rPr>
              <w:t>: kitos paskirties</w:t>
            </w:r>
            <w:r w:rsidR="00853807" w:rsidRPr="00A55F6A">
              <w:rPr>
                <w:rFonts w:ascii="Times New Roman" w:eastAsia="Calibri" w:hAnsi="Times New Roman" w:cs="Times New Roman"/>
                <w:sz w:val="24"/>
                <w:szCs w:val="24"/>
                <w:lang w:eastAsia="en-US"/>
              </w:rPr>
              <w:t>)</w:t>
            </w:r>
            <w:r w:rsidRPr="00A55F6A">
              <w:rPr>
                <w:rFonts w:ascii="Times New Roman" w:eastAsia="Calibri" w:hAnsi="Times New Roman" w:cs="Times New Roman"/>
                <w:sz w:val="24"/>
                <w:szCs w:val="24"/>
                <w:lang w:eastAsia="en-US"/>
              </w:rPr>
              <w:t xml:space="preserve">, kurių vertė ne mažesnė kaip </w:t>
            </w:r>
            <w:r w:rsidR="002B6A29" w:rsidRPr="00A55F6A">
              <w:rPr>
                <w:rFonts w:ascii="Times New Roman" w:eastAsia="Calibri" w:hAnsi="Times New Roman" w:cs="Times New Roman"/>
                <w:sz w:val="24"/>
                <w:szCs w:val="24"/>
                <w:lang w:eastAsia="en-US"/>
              </w:rPr>
              <w:t>100</w:t>
            </w:r>
            <w:r w:rsidRPr="00A55F6A">
              <w:rPr>
                <w:rFonts w:ascii="Times New Roman" w:eastAsia="Calibri" w:hAnsi="Times New Roman" w:cs="Times New Roman"/>
                <w:sz w:val="24"/>
                <w:szCs w:val="24"/>
                <w:lang w:eastAsia="en-US"/>
              </w:rPr>
              <w:t xml:space="preserve"> 000,00 Eur be PVM.</w:t>
            </w:r>
          </w:p>
          <w:p w14:paraId="2A8DFCBB" w14:textId="77777777" w:rsidR="00B02044" w:rsidRPr="00FB6B2F" w:rsidRDefault="00B02044" w:rsidP="00B02044">
            <w:pPr>
              <w:spacing w:after="0" w:line="240" w:lineRule="auto"/>
              <w:jc w:val="both"/>
              <w:rPr>
                <w:rFonts w:ascii="Times New Roman" w:eastAsia="Calibri" w:hAnsi="Times New Roman" w:cs="Times New Roman"/>
                <w:sz w:val="24"/>
                <w:szCs w:val="24"/>
                <w:lang w:eastAsia="en-US"/>
              </w:rPr>
            </w:pPr>
          </w:p>
          <w:p w14:paraId="242564F5" w14:textId="77777777" w:rsidR="00B02044" w:rsidRPr="00FB6B2F" w:rsidRDefault="00B02044" w:rsidP="00B02044">
            <w:pPr>
              <w:spacing w:after="0" w:line="240" w:lineRule="auto"/>
              <w:jc w:val="both"/>
              <w:rPr>
                <w:rFonts w:ascii="Times New Roman" w:eastAsia="Calibri" w:hAnsi="Times New Roman" w:cs="Times New Roman"/>
                <w:color w:val="FF0000"/>
                <w:sz w:val="24"/>
                <w:szCs w:val="24"/>
                <w:lang w:eastAsia="en-US"/>
              </w:rPr>
            </w:pPr>
          </w:p>
          <w:p w14:paraId="499EC85F" w14:textId="77777777" w:rsidR="00B02044" w:rsidRPr="00FB6B2F" w:rsidRDefault="00B02044" w:rsidP="00B02044">
            <w:pPr>
              <w:widowControl w:val="0"/>
              <w:spacing w:after="0" w:line="240" w:lineRule="auto"/>
              <w:jc w:val="both"/>
              <w:rPr>
                <w:rFonts w:ascii="Times New Roman" w:eastAsia="Times New Roman" w:hAnsi="Times New Roman" w:cs="Times New Roman"/>
                <w:i/>
                <w:sz w:val="24"/>
                <w:szCs w:val="24"/>
                <w:lang w:eastAsia="en-US"/>
              </w:rPr>
            </w:pPr>
            <w:r w:rsidRPr="00FB6B2F">
              <w:rPr>
                <w:rFonts w:ascii="Times New Roman" w:eastAsia="Times New Roman" w:hAnsi="Times New Roman" w:cs="Times New Roman"/>
                <w:i/>
                <w:sz w:val="24"/>
                <w:szCs w:val="24"/>
                <w:lang w:eastAsia="en-US"/>
              </w:rPr>
              <w:t>Pastabos</w:t>
            </w:r>
            <w:r w:rsidRPr="00FB6B2F">
              <w:rPr>
                <w:rFonts w:ascii="Times New Roman" w:eastAsia="Times New Roman" w:hAnsi="Times New Roman" w:cs="Times New Roman"/>
                <w:sz w:val="24"/>
                <w:szCs w:val="24"/>
                <w:lang w:eastAsia="en-US"/>
              </w:rPr>
              <w:t xml:space="preserve">: </w:t>
            </w:r>
          </w:p>
          <w:p w14:paraId="6B79B54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sz w:val="20"/>
                <w:szCs w:val="20"/>
              </w:rPr>
            </w:pPr>
            <w:r w:rsidRPr="00FB6B2F">
              <w:rPr>
                <w:rFonts w:ascii="Times New Roman" w:eastAsia="Times New Roman" w:hAnsi="Times New Roman" w:cs="Times New Roman"/>
                <w:i/>
                <w:iCs/>
                <w:sz w:val="24"/>
                <w:szCs w:val="24"/>
              </w:rPr>
              <w:lastRenderedPageBreak/>
              <w:t>tiekėjas gali teikti informaciją apie atliktus darbus, kurie pradėti ir baigti vykdyti per paskutinius 5 metus;</w:t>
            </w:r>
          </w:p>
          <w:p w14:paraId="372C8404"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atliktus darbus, kurie pradėti vykdyti anksčiau nei per  paskutinius 5 metus, tačiau pabaigti vykdyti per paskutinius 5 metus,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41D166D8" w14:textId="77777777" w:rsidR="00B02044" w:rsidRPr="00FB6B2F" w:rsidRDefault="00B02044" w:rsidP="00B02044">
            <w:pPr>
              <w:numPr>
                <w:ilvl w:val="0"/>
                <w:numId w:val="21"/>
              </w:numPr>
              <w:tabs>
                <w:tab w:val="left" w:pos="175"/>
              </w:tabs>
              <w:spacing w:after="200" w:line="300" w:lineRule="auto"/>
              <w:ind w:left="33" w:hanging="33"/>
              <w:contextualSpacing/>
              <w:jc w:val="both"/>
              <w:rPr>
                <w:rFonts w:ascii="Times New Roman" w:eastAsia="Times New Roman" w:hAnsi="Times New Roman" w:cs="Times New Roman"/>
                <w:i/>
                <w:sz w:val="24"/>
                <w:szCs w:val="24"/>
              </w:rPr>
            </w:pPr>
            <w:r w:rsidRPr="00FB6B2F">
              <w:rPr>
                <w:rFonts w:ascii="Times New Roman" w:eastAsia="Times New Roman" w:hAnsi="Times New Roman" w:cs="Times New Roman"/>
                <w:i/>
                <w:iCs/>
                <w:sz w:val="24"/>
                <w:szCs w:val="24"/>
              </w:rPr>
              <w:t xml:space="preserve">tiekėjas gali teikti informaciją apie dar nebaigtų vykdyti sutarčių jau įvykdytas dalis (atliktus darbus), tokiu atveju laikoma, kad jo patirtis atitinka keliamą reikalavimą, jei per paskutinius 5 metus iki pasiūlymo pateikimo termino pabaigos </w:t>
            </w:r>
            <w:r w:rsidRPr="00FB6B2F">
              <w:rPr>
                <w:rFonts w:ascii="Times New Roman" w:eastAsia="Times New Roman" w:hAnsi="Times New Roman" w:cs="Times New Roman"/>
                <w:i/>
                <w:sz w:val="24"/>
                <w:szCs w:val="24"/>
              </w:rPr>
              <w:t>pagal vieną ar daugiau sutarčių yra atlikęs reikalavime nurodytų darbų už ne mažiau kaip nurodyta;</w:t>
            </w:r>
          </w:p>
          <w:p w14:paraId="19633AB2" w14:textId="77777777" w:rsidR="00B02044" w:rsidRPr="00FB6B2F" w:rsidRDefault="00B02044" w:rsidP="00B02044">
            <w:pPr>
              <w:spacing w:after="0" w:line="256" w:lineRule="auto"/>
              <w:jc w:val="both"/>
              <w:rPr>
                <w:rFonts w:ascii="Times New Roman" w:eastAsia="Calibri" w:hAnsi="Times New Roman" w:cs="Times New Roman"/>
                <w:sz w:val="24"/>
                <w:szCs w:val="22"/>
                <w:lang w:eastAsia="en-US"/>
              </w:rPr>
            </w:pPr>
            <w:r w:rsidRPr="00FB6B2F">
              <w:rPr>
                <w:rFonts w:ascii="Times New Roman" w:eastAsia="Times New Roman" w:hAnsi="Times New Roman" w:cs="Calibri"/>
                <w:i/>
                <w:sz w:val="24"/>
                <w:szCs w:val="24"/>
                <w:lang w:eastAsia="en-US"/>
              </w:rPr>
              <w:t xml:space="preserve">- tiekėjui nedraudžiama remtis sutartimi, kurią tiekėjas vykdė ne vienas, bet kartu su kitais ūkio subjektais. Tačiau </w:t>
            </w:r>
            <w:r w:rsidRPr="00FB6B2F">
              <w:rPr>
                <w:rFonts w:ascii="Times New Roman" w:eastAsia="Times New Roman" w:hAnsi="Times New Roman" w:cs="Times New Roman"/>
                <w:i/>
                <w:iCs/>
                <w:sz w:val="24"/>
                <w:szCs w:val="24"/>
                <w:lang w:eastAsia="en-US"/>
              </w:rPr>
              <w:t xml:space="preserve">tokiu atveju </w:t>
            </w:r>
            <w:r w:rsidRPr="00FB6B2F">
              <w:rPr>
                <w:rFonts w:ascii="Times New Roman" w:eastAsia="Times New Roman" w:hAnsi="Times New Roman" w:cs="Calibri"/>
                <w:i/>
                <w:sz w:val="24"/>
                <w:szCs w:val="24"/>
                <w:lang w:eastAsia="en-US"/>
              </w:rPr>
              <w:t xml:space="preserve">bus vertinami būtent konkretaus </w:t>
            </w:r>
            <w:r w:rsidRPr="00FB6B2F">
              <w:rPr>
                <w:rFonts w:ascii="Times New Roman" w:eastAsia="Times New Roman" w:hAnsi="Times New Roman" w:cs="Times New Roman"/>
                <w:i/>
                <w:iCs/>
                <w:sz w:val="24"/>
                <w:szCs w:val="24"/>
                <w:lang w:eastAsia="en-US"/>
              </w:rPr>
              <w:t>ūkio subjekto</w:t>
            </w:r>
            <w:r w:rsidRPr="00FB6B2F">
              <w:rPr>
                <w:rFonts w:ascii="Times New Roman" w:eastAsia="Times New Roman" w:hAnsi="Times New Roman" w:cs="Calibri"/>
                <w:i/>
                <w:sz w:val="24"/>
                <w:szCs w:val="24"/>
                <w:lang w:eastAsia="en-US"/>
              </w:rPr>
              <w:t>, dalyvaujančio viešajame pirkime, atlikti darbai, jų apimtis, vertė, o ne visas vykdytos sutarties objektas.</w:t>
            </w:r>
          </w:p>
        </w:tc>
        <w:tc>
          <w:tcPr>
            <w:tcW w:w="4678" w:type="dxa"/>
            <w:tcBorders>
              <w:top w:val="single" w:sz="4" w:space="0" w:color="auto"/>
              <w:left w:val="single" w:sz="4" w:space="0" w:color="auto"/>
              <w:bottom w:val="single" w:sz="4" w:space="0" w:color="auto"/>
              <w:right w:val="single" w:sz="4" w:space="0" w:color="auto"/>
            </w:tcBorders>
          </w:tcPr>
          <w:p w14:paraId="0ECF8A6B"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Pateikti sąrašą pagal pirkimo sąlygų 8 priede pateiktą formą kartu su užsakovų pažymomis.</w:t>
            </w:r>
          </w:p>
          <w:p w14:paraId="4AFDF6D9" w14:textId="1C4F8A9E"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 xml:space="preserve">Užsakovų pažymose (ar atsiliepimuose) turi būti nurodomas tiekėjo/tiekėjo grupės partnerių/subtiekėjų, kurių pajėgumais tiekėjas remiasi, atliktų darbų pavadinimas/apibūdinimas, per reikalaujamą laikotarpį atliktų darbų vertė, tikslios darbų atlikimo datos (metai, mėnuo, diena) ir kad darbų atlikimas ir galutiniai rezultatai buvo tinkami. </w:t>
            </w:r>
          </w:p>
          <w:p w14:paraId="0BF3C3B8"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t>Įrodymui bus priimtini ir užsakovo pasirašyti ir antspaudu patvirtinti darbų priėmimo-perdavimo aktai, jei juose yra visa reikalaujama informacija.</w:t>
            </w:r>
          </w:p>
          <w:p w14:paraId="21A8180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48AD8DA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r w:rsidRPr="00FB6B2F">
              <w:rPr>
                <w:rFonts w:ascii="TimesLT" w:eastAsia="Times New Roman" w:hAnsi="TimesLT" w:cs="TimesLT"/>
                <w:sz w:val="24"/>
                <w:szCs w:val="20"/>
                <w:lang w:eastAsia="ar-SA"/>
              </w:rPr>
              <w:lastRenderedPageBreak/>
              <w:t>Užsakovų pažymose pateikta informacija turi sutapti su pirkimo sąlygų 8 priede pateikta informacija.</w:t>
            </w:r>
          </w:p>
          <w:p w14:paraId="451FBE05"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6DC99FCE"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Pastabos:</w:t>
            </w:r>
          </w:p>
          <w:p w14:paraId="6B048171"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į atliktų darbų vertę negali būti įskaityta projektavimo, projekto vykdymo priežiūros paslaugų vertė, jei tos paslaugos buvo atliktos kartu su naujos statybos ir (ar) rekonstravimo, ir (ar) kapitalinio remonto darbais.</w:t>
            </w:r>
          </w:p>
          <w:p w14:paraId="26E6C390"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jeigu pasiūlymą teikia ūkio subjektų grupė – reikalavimą turi atitikti visi ūkio subjektų grupės nariai kartu (ūkio subjektų grupės narių turima patirtis sumuojama), atsižvelgiant į jų prisiimamus įsipareigojimus;</w:t>
            </w:r>
          </w:p>
          <w:p w14:paraId="7DE93A5C"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i/>
                <w:sz w:val="24"/>
                <w:szCs w:val="20"/>
                <w:lang w:eastAsia="ar-SA"/>
              </w:rPr>
            </w:pPr>
            <w:r w:rsidRPr="00FB6B2F">
              <w:rPr>
                <w:rFonts w:ascii="TimesLT" w:eastAsia="Times New Roman" w:hAnsi="TimesLT" w:cs="TimesLT"/>
                <w:i/>
                <w:sz w:val="24"/>
                <w:szCs w:val="20"/>
                <w:lang w:eastAsia="ar-SA"/>
              </w:rPr>
              <w:t>- tiekėjas gali remtis kitų ūkio subjektų pajėgumais tik tuo atveju, jeigu tie subjektai patys vykdys tą pirkimo sutarties dalį, kuriai reikia jų turimų pajėgumų.</w:t>
            </w:r>
          </w:p>
          <w:p w14:paraId="7770CD76" w14:textId="77777777" w:rsidR="00B02044" w:rsidRPr="00FB6B2F" w:rsidRDefault="00B02044" w:rsidP="00B02044">
            <w:pPr>
              <w:suppressAutoHyphens/>
              <w:overflowPunct w:val="0"/>
              <w:autoSpaceDE w:val="0"/>
              <w:spacing w:after="0" w:line="256" w:lineRule="auto"/>
              <w:jc w:val="both"/>
              <w:textAlignment w:val="baseline"/>
              <w:rPr>
                <w:rFonts w:ascii="TimesLT" w:eastAsia="Times New Roman" w:hAnsi="TimesLT" w:cs="TimesLT"/>
                <w:sz w:val="24"/>
                <w:szCs w:val="20"/>
                <w:lang w:eastAsia="ar-SA"/>
              </w:rPr>
            </w:pPr>
          </w:p>
          <w:p w14:paraId="3D871364" w14:textId="77777777" w:rsidR="00B02044" w:rsidRPr="00FB6B2F" w:rsidRDefault="00B02044" w:rsidP="00B02044">
            <w:pPr>
              <w:spacing w:after="0" w:line="256" w:lineRule="auto"/>
              <w:jc w:val="both"/>
              <w:rPr>
                <w:rFonts w:ascii="TimesLT" w:eastAsia="Times New Roman" w:hAnsi="TimesLT" w:cs="TimesLT"/>
                <w:i/>
                <w:sz w:val="24"/>
                <w:szCs w:val="20"/>
                <w:u w:val="single"/>
                <w:lang w:eastAsia="ar-SA"/>
              </w:rPr>
            </w:pPr>
            <w:r w:rsidRPr="00FB6B2F">
              <w:rPr>
                <w:rFonts w:ascii="TimesLT" w:eastAsia="Times New Roman" w:hAnsi="TimesLT" w:cs="TimesLT"/>
                <w:i/>
                <w:sz w:val="24"/>
                <w:szCs w:val="20"/>
                <w:u w:val="single"/>
                <w:lang w:eastAsia="ar-SA"/>
              </w:rPr>
              <w:t>Pateikiami skenuoti arba el. parašu pasirašyti dokumentai.</w:t>
            </w:r>
          </w:p>
        </w:tc>
      </w:tr>
    </w:tbl>
    <w:p w14:paraId="490F030E"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FF505E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p>
    <w:p w14:paraId="55EF78C1" w14:textId="77777777" w:rsidR="004D1858" w:rsidRPr="001A3B67" w:rsidRDefault="004D1858" w:rsidP="004D1858">
      <w:pPr>
        <w:pStyle w:val="Sraopastraipa"/>
        <w:tabs>
          <w:tab w:val="left" w:pos="851"/>
        </w:tabs>
        <w:spacing w:after="0" w:line="240" w:lineRule="auto"/>
        <w:jc w:val="center"/>
        <w:rPr>
          <w:rFonts w:ascii="Times New Roman" w:eastAsia="Calibri" w:hAnsi="Times New Roman" w:cs="Times New Roman"/>
          <w:b/>
          <w:bCs/>
          <w:sz w:val="24"/>
          <w:szCs w:val="24"/>
          <w:lang w:eastAsia="en-US"/>
        </w:rPr>
      </w:pPr>
      <w:r w:rsidRPr="001A3B67">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5EF87328" w14:textId="77777777" w:rsidR="004D1858" w:rsidRPr="001A3B67" w:rsidRDefault="004D1858" w:rsidP="004D1858">
      <w:pPr>
        <w:pStyle w:val="Sraopastraipa"/>
        <w:spacing w:after="0" w:line="240" w:lineRule="auto"/>
        <w:ind w:left="0"/>
        <w:jc w:val="center"/>
        <w:rPr>
          <w:rFonts w:ascii="Times New Roman" w:eastAsiaTheme="minorHAnsi" w:hAnsi="Times New Roman" w:cs="Times New Roman"/>
          <w:sz w:val="24"/>
          <w:szCs w:val="24"/>
          <w:lang w:eastAsia="en-US"/>
        </w:rPr>
      </w:pPr>
    </w:p>
    <w:tbl>
      <w:tblPr>
        <w:tblStyle w:val="TableGrid3"/>
        <w:tblW w:w="9962" w:type="dxa"/>
        <w:tblLook w:val="04A0" w:firstRow="1" w:lastRow="0" w:firstColumn="1" w:lastColumn="0" w:noHBand="0" w:noVBand="1"/>
      </w:tblPr>
      <w:tblGrid>
        <w:gridCol w:w="576"/>
        <w:gridCol w:w="3814"/>
        <w:gridCol w:w="3404"/>
        <w:gridCol w:w="2168"/>
      </w:tblGrid>
      <w:tr w:rsidR="004D1858" w:rsidRPr="001A3B67" w14:paraId="072E166C" w14:textId="77777777" w:rsidTr="00D324C2">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66A6B6" w14:textId="77777777" w:rsidR="004D1858" w:rsidRPr="001A3B67" w:rsidRDefault="004D1858" w:rsidP="00D324C2">
            <w:pPr>
              <w:spacing w:before="60" w:after="60" w:line="256" w:lineRule="auto"/>
              <w:rPr>
                <w:b/>
                <w:bCs/>
                <w:sz w:val="24"/>
                <w:szCs w:val="24"/>
              </w:rPr>
            </w:pPr>
            <w:r w:rsidRPr="001A3B67">
              <w:rPr>
                <w:rFonts w:eastAsiaTheme="minorHAnsi"/>
                <w:b/>
                <w:bCs/>
                <w:sz w:val="24"/>
                <w:szCs w:val="24"/>
              </w:rPr>
              <w:t>Eil. Nr.</w:t>
            </w:r>
          </w:p>
        </w:tc>
        <w:tc>
          <w:tcPr>
            <w:tcW w:w="38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168483" w14:textId="77777777" w:rsidR="004D1858" w:rsidRPr="001A3B67" w:rsidRDefault="004D1858" w:rsidP="00D324C2">
            <w:pPr>
              <w:spacing w:before="60" w:after="60" w:line="256" w:lineRule="auto"/>
              <w:jc w:val="center"/>
              <w:rPr>
                <w:rFonts w:eastAsiaTheme="minorHAnsi"/>
                <w:b/>
                <w:bCs/>
                <w:sz w:val="24"/>
                <w:szCs w:val="24"/>
              </w:rPr>
            </w:pPr>
            <w:r w:rsidRPr="001A3B67">
              <w:rPr>
                <w:b/>
                <w:bCs/>
                <w:color w:val="000000"/>
                <w:sz w:val="24"/>
                <w:szCs w:val="24"/>
              </w:rPr>
              <w:t xml:space="preserve">Reikalavimas </w:t>
            </w:r>
            <w:r w:rsidRPr="001A3B67">
              <w:rPr>
                <w:rFonts w:eastAsiaTheme="minorHAnsi"/>
                <w:b/>
                <w:bCs/>
                <w:sz w:val="24"/>
                <w:szCs w:val="24"/>
                <w:lang w:eastAsia="en-US"/>
              </w:rPr>
              <w:t xml:space="preserve">dėl </w:t>
            </w:r>
            <w:r w:rsidRPr="001A3B67">
              <w:rPr>
                <w:rFonts w:eastAsia="Calibri"/>
                <w:b/>
                <w:bCs/>
                <w:iCs/>
                <w:sz w:val="24"/>
                <w:szCs w:val="24"/>
                <w:lang w:eastAsia="en-US"/>
              </w:rPr>
              <w:t>aplinkos apsaugos vadybos sistemos standartų</w:t>
            </w:r>
            <w:r w:rsidRPr="001A3B67">
              <w:rPr>
                <w:rFonts w:eastAsiaTheme="minorHAnsi"/>
                <w:b/>
                <w:bCs/>
                <w:sz w:val="24"/>
                <w:szCs w:val="24"/>
                <w:lang w:eastAsia="en-US"/>
              </w:rPr>
              <w:t xml:space="preserve"> laikymosi</w:t>
            </w:r>
          </w:p>
        </w:tc>
        <w:tc>
          <w:tcPr>
            <w:tcW w:w="340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FE65AC0"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Atitiktį reikalavimui įrodantys dokumentai</w:t>
            </w:r>
          </w:p>
        </w:tc>
        <w:tc>
          <w:tcPr>
            <w:tcW w:w="2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3344455" w14:textId="77777777" w:rsidR="004D1858" w:rsidRPr="001A3B67" w:rsidRDefault="004D1858" w:rsidP="00D324C2">
            <w:pPr>
              <w:autoSpaceDE w:val="0"/>
              <w:autoSpaceDN w:val="0"/>
              <w:adjustRightInd w:val="0"/>
              <w:jc w:val="center"/>
              <w:rPr>
                <w:b/>
                <w:bCs/>
                <w:color w:val="000000"/>
                <w:sz w:val="24"/>
                <w:szCs w:val="24"/>
              </w:rPr>
            </w:pPr>
            <w:r w:rsidRPr="001A3B67">
              <w:rPr>
                <w:b/>
                <w:bCs/>
                <w:color w:val="000000"/>
                <w:sz w:val="24"/>
                <w:szCs w:val="24"/>
              </w:rPr>
              <w:t>Subjektas, kuris turi atitikti reikalavimą</w:t>
            </w:r>
          </w:p>
        </w:tc>
      </w:tr>
      <w:tr w:rsidR="004D1858" w:rsidRPr="001A3B67" w14:paraId="5F7BDFFC" w14:textId="77777777" w:rsidTr="00D324C2">
        <w:tc>
          <w:tcPr>
            <w:tcW w:w="576" w:type="dxa"/>
            <w:tcBorders>
              <w:top w:val="single" w:sz="4" w:space="0" w:color="000000"/>
              <w:left w:val="single" w:sz="4" w:space="0" w:color="000000"/>
              <w:bottom w:val="single" w:sz="4" w:space="0" w:color="000000"/>
              <w:right w:val="single" w:sz="4" w:space="0" w:color="000000"/>
            </w:tcBorders>
          </w:tcPr>
          <w:p w14:paraId="0E1EE0CA" w14:textId="77777777" w:rsidR="004D1858" w:rsidRPr="001A3B67" w:rsidRDefault="004D1858" w:rsidP="00D324C2">
            <w:pPr>
              <w:spacing w:before="60" w:after="60" w:line="256" w:lineRule="auto"/>
              <w:jc w:val="center"/>
              <w:rPr>
                <w:rFonts w:eastAsiaTheme="minorHAnsi"/>
                <w:b/>
                <w:bCs/>
                <w:sz w:val="24"/>
                <w:szCs w:val="24"/>
              </w:rPr>
            </w:pPr>
            <w:r w:rsidRPr="001A3B67">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51A26EA7" w14:textId="77777777" w:rsidR="004D1858" w:rsidRPr="001A3B67" w:rsidRDefault="004D1858" w:rsidP="00D324C2">
            <w:pPr>
              <w:autoSpaceDE w:val="0"/>
              <w:autoSpaceDN w:val="0"/>
              <w:adjustRightInd w:val="0"/>
              <w:rPr>
                <w:b/>
                <w:bCs/>
                <w:color w:val="000000"/>
                <w:sz w:val="24"/>
                <w:szCs w:val="24"/>
              </w:rPr>
            </w:pPr>
            <w:r w:rsidRPr="001A3B67">
              <w:rPr>
                <w:b/>
                <w:bCs/>
                <w:color w:val="000000"/>
                <w:sz w:val="24"/>
                <w:szCs w:val="24"/>
              </w:rPr>
              <w:t>Aplinkos apsaugos vadybos sistemos taikymas</w:t>
            </w:r>
          </w:p>
        </w:tc>
      </w:tr>
      <w:tr w:rsidR="004D1858" w:rsidRPr="001A3B67" w14:paraId="1DAA2673" w14:textId="77777777" w:rsidTr="00D324C2">
        <w:tc>
          <w:tcPr>
            <w:tcW w:w="576" w:type="dxa"/>
            <w:tcBorders>
              <w:top w:val="single" w:sz="4" w:space="0" w:color="000000"/>
              <w:left w:val="single" w:sz="4" w:space="0" w:color="000000"/>
              <w:bottom w:val="single" w:sz="4" w:space="0" w:color="000000"/>
              <w:right w:val="single" w:sz="4" w:space="0" w:color="000000"/>
            </w:tcBorders>
          </w:tcPr>
          <w:p w14:paraId="2E4CAA81" w14:textId="77777777" w:rsidR="004D1858" w:rsidRPr="001A3B67" w:rsidRDefault="004D1858" w:rsidP="00D324C2">
            <w:pPr>
              <w:spacing w:before="60" w:after="60" w:line="256" w:lineRule="auto"/>
              <w:jc w:val="center"/>
              <w:rPr>
                <w:rFonts w:eastAsiaTheme="minorHAnsi"/>
                <w:sz w:val="24"/>
                <w:szCs w:val="24"/>
              </w:rPr>
            </w:pPr>
            <w:r w:rsidRPr="001A3B67">
              <w:rPr>
                <w:rFonts w:eastAsiaTheme="minorHAnsi"/>
                <w:sz w:val="24"/>
                <w:szCs w:val="24"/>
              </w:rPr>
              <w:t>1.1.</w:t>
            </w:r>
          </w:p>
        </w:tc>
        <w:tc>
          <w:tcPr>
            <w:tcW w:w="3814" w:type="dxa"/>
            <w:tcBorders>
              <w:top w:val="single" w:sz="4" w:space="0" w:color="000000"/>
              <w:left w:val="single" w:sz="4" w:space="0" w:color="000000"/>
              <w:bottom w:val="single" w:sz="4" w:space="0" w:color="000000"/>
              <w:right w:val="single" w:sz="4" w:space="0" w:color="000000"/>
            </w:tcBorders>
          </w:tcPr>
          <w:p w14:paraId="11311128" w14:textId="35C7A6FB" w:rsidR="004D1858" w:rsidRDefault="00C654C8" w:rsidP="00D324C2">
            <w:pPr>
              <w:autoSpaceDE w:val="0"/>
              <w:autoSpaceDN w:val="0"/>
              <w:adjustRightInd w:val="0"/>
              <w:jc w:val="both"/>
              <w:rPr>
                <w:color w:val="000000"/>
                <w:sz w:val="24"/>
                <w:szCs w:val="24"/>
              </w:rPr>
            </w:pPr>
            <w:r>
              <w:rPr>
                <w:sz w:val="24"/>
                <w:szCs w:val="24"/>
              </w:rPr>
              <w:t xml:space="preserve">Tiekėjas </w:t>
            </w:r>
            <w:r w:rsidR="001833F3" w:rsidRPr="001833F3">
              <w:rPr>
                <w:sz w:val="24"/>
                <w:szCs w:val="24"/>
              </w:rPr>
              <w:t xml:space="preserve">atliekamiems darbams </w:t>
            </w:r>
            <w:r w:rsidR="004D1858" w:rsidRPr="001A3B67">
              <w:rPr>
                <w:color w:val="000000"/>
                <w:sz w:val="24"/>
                <w:szCs w:val="24"/>
              </w:rPr>
              <w:t xml:space="preserve">taiko Europos Sąjungos aplinkos apsaugos vadybos ir audito sistemą (angl. </w:t>
            </w:r>
            <w:proofErr w:type="spellStart"/>
            <w:r w:rsidR="004D1858" w:rsidRPr="001A3B67">
              <w:rPr>
                <w:color w:val="000000"/>
                <w:sz w:val="24"/>
                <w:szCs w:val="24"/>
              </w:rPr>
              <w:t>Eco</w:t>
            </w:r>
            <w:proofErr w:type="spellEnd"/>
            <w:r w:rsidR="004D1858" w:rsidRPr="001A3B67">
              <w:rPr>
                <w:color w:val="000000"/>
                <w:sz w:val="24"/>
                <w:szCs w:val="24"/>
              </w:rPr>
              <w:t>–</w:t>
            </w:r>
            <w:proofErr w:type="spellStart"/>
            <w:r w:rsidR="004D1858" w:rsidRPr="001A3B67">
              <w:rPr>
                <w:color w:val="000000"/>
                <w:sz w:val="24"/>
                <w:szCs w:val="24"/>
              </w:rPr>
              <w:t>Management</w:t>
            </w:r>
            <w:proofErr w:type="spellEnd"/>
            <w:r w:rsidR="004D1858" w:rsidRPr="001A3B67">
              <w:rPr>
                <w:color w:val="000000"/>
                <w:sz w:val="24"/>
                <w:szCs w:val="24"/>
              </w:rPr>
              <w:t xml:space="preserve"> </w:t>
            </w:r>
            <w:proofErr w:type="spellStart"/>
            <w:r w:rsidR="004D1858" w:rsidRPr="001A3B67">
              <w:rPr>
                <w:color w:val="000000"/>
                <w:sz w:val="24"/>
                <w:szCs w:val="24"/>
              </w:rPr>
              <w:t>and</w:t>
            </w:r>
            <w:proofErr w:type="spellEnd"/>
            <w:r w:rsidR="004D1858" w:rsidRPr="001A3B67">
              <w:rPr>
                <w:color w:val="000000"/>
                <w:sz w:val="24"/>
                <w:szCs w:val="24"/>
              </w:rPr>
              <w:t xml:space="preserve"> </w:t>
            </w:r>
            <w:proofErr w:type="spellStart"/>
            <w:r w:rsidR="004D1858" w:rsidRPr="001A3B67">
              <w:rPr>
                <w:color w:val="000000"/>
                <w:sz w:val="24"/>
                <w:szCs w:val="24"/>
              </w:rPr>
              <w:t>Audit</w:t>
            </w:r>
            <w:proofErr w:type="spellEnd"/>
            <w:r w:rsidR="004D1858" w:rsidRPr="001A3B67">
              <w:rPr>
                <w:color w:val="000000"/>
                <w:sz w:val="24"/>
                <w:szCs w:val="24"/>
              </w:rPr>
              <w:t xml:space="preserve"> </w:t>
            </w:r>
            <w:proofErr w:type="spellStart"/>
            <w:r w:rsidR="004D1858" w:rsidRPr="001A3B67">
              <w:rPr>
                <w:color w:val="000000"/>
                <w:sz w:val="24"/>
                <w:szCs w:val="24"/>
              </w:rPr>
              <w:t>Scheme</w:t>
            </w:r>
            <w:proofErr w:type="spellEnd"/>
            <w:r w:rsidR="004D1858" w:rsidRPr="001A3B67">
              <w:rPr>
                <w:color w:val="000000"/>
                <w:sz w:val="24"/>
                <w:szCs w:val="24"/>
              </w:rPr>
              <w:t xml:space="preserve">, EMAS) arba kitas aplinkos apsaugos </w:t>
            </w:r>
            <w:r w:rsidR="004D1858" w:rsidRPr="001A3B67">
              <w:rPr>
                <w:color w:val="000000"/>
                <w:sz w:val="24"/>
                <w:szCs w:val="24"/>
              </w:rPr>
              <w:lastRenderedPageBreak/>
              <w:t>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7C39F93" w14:textId="77777777" w:rsidR="00C654C8" w:rsidRDefault="00C654C8" w:rsidP="00D324C2">
            <w:pPr>
              <w:autoSpaceDE w:val="0"/>
              <w:autoSpaceDN w:val="0"/>
              <w:adjustRightInd w:val="0"/>
              <w:jc w:val="both"/>
              <w:rPr>
                <w:color w:val="000000"/>
                <w:sz w:val="24"/>
                <w:szCs w:val="24"/>
              </w:rPr>
            </w:pPr>
          </w:p>
          <w:p w14:paraId="1AD53A3A" w14:textId="77777777" w:rsidR="00C654C8" w:rsidRPr="007C6B5B" w:rsidRDefault="00C654C8" w:rsidP="00C654C8">
            <w:pPr>
              <w:autoSpaceDE w:val="0"/>
              <w:autoSpaceDN w:val="0"/>
              <w:adjustRightInd w:val="0"/>
              <w:jc w:val="both"/>
              <w:rPr>
                <w:color w:val="000000"/>
                <w:sz w:val="24"/>
                <w:szCs w:val="24"/>
              </w:rPr>
            </w:pPr>
            <w:r w:rsidRPr="007C6B5B">
              <w:rPr>
                <w:color w:val="000000"/>
                <w:sz w:val="24"/>
                <w:szCs w:val="24"/>
              </w:rPr>
              <w:t>Sertifikato taikymo sritis:</w:t>
            </w:r>
          </w:p>
          <w:p w14:paraId="626D133E" w14:textId="35B7CA4F" w:rsidR="00C654C8" w:rsidRPr="005656CE" w:rsidRDefault="00C654C8" w:rsidP="005656CE">
            <w:pPr>
              <w:pStyle w:val="Sraopastraipa"/>
              <w:numPr>
                <w:ilvl w:val="0"/>
                <w:numId w:val="44"/>
              </w:numPr>
              <w:tabs>
                <w:tab w:val="left" w:pos="309"/>
              </w:tabs>
              <w:autoSpaceDE w:val="0"/>
              <w:autoSpaceDN w:val="0"/>
              <w:adjustRightInd w:val="0"/>
              <w:ind w:left="25" w:hanging="25"/>
              <w:jc w:val="both"/>
              <w:rPr>
                <w:color w:val="000000"/>
                <w:sz w:val="24"/>
                <w:szCs w:val="24"/>
              </w:rPr>
            </w:pPr>
            <w:r w:rsidRPr="005656CE">
              <w:rPr>
                <w:color w:val="000000"/>
                <w:sz w:val="24"/>
                <w:szCs w:val="24"/>
              </w:rPr>
              <w:t xml:space="preserve">bendrieji statybos darbai: </w:t>
            </w:r>
          </w:p>
          <w:p w14:paraId="4E201F70" w14:textId="77777777" w:rsidR="007C6B5B" w:rsidRDefault="00C654C8" w:rsidP="00C654C8">
            <w:pPr>
              <w:autoSpaceDE w:val="0"/>
              <w:autoSpaceDN w:val="0"/>
              <w:adjustRightInd w:val="0"/>
              <w:jc w:val="both"/>
              <w:rPr>
                <w:color w:val="000000"/>
                <w:sz w:val="24"/>
                <w:szCs w:val="24"/>
              </w:rPr>
            </w:pPr>
            <w:r w:rsidRPr="00C654C8">
              <w:rPr>
                <w:color w:val="000000"/>
                <w:sz w:val="24"/>
                <w:szCs w:val="24"/>
              </w:rPr>
              <w:t>žemės darbai (statybos sklypo reljefo tvarkymas, pamatų duobių, iškasų, tranšėjų kasimas ir užpylimas; kasimo ir užpylimo darbai sausinimo ir drėkinimo sistemoms įrengti)</w:t>
            </w:r>
            <w:r>
              <w:rPr>
                <w:color w:val="000000"/>
                <w:sz w:val="24"/>
                <w:szCs w:val="24"/>
              </w:rPr>
              <w:t>;</w:t>
            </w:r>
          </w:p>
          <w:p w14:paraId="38C98DB5" w14:textId="0D5C3791" w:rsidR="00C654C8" w:rsidRPr="00C654C8" w:rsidRDefault="007C6B5B" w:rsidP="00C654C8">
            <w:pPr>
              <w:autoSpaceDE w:val="0"/>
              <w:autoSpaceDN w:val="0"/>
              <w:adjustRightInd w:val="0"/>
              <w:jc w:val="both"/>
              <w:rPr>
                <w:color w:val="000000"/>
                <w:sz w:val="24"/>
                <w:szCs w:val="24"/>
              </w:rPr>
            </w:pPr>
            <w:r>
              <w:rPr>
                <w:color w:val="000000"/>
                <w:sz w:val="24"/>
                <w:szCs w:val="24"/>
              </w:rPr>
              <w:t xml:space="preserve">2) </w:t>
            </w:r>
            <w:r w:rsidR="00C654C8" w:rsidRPr="00C654C8">
              <w:rPr>
                <w:color w:val="000000"/>
                <w:sz w:val="24"/>
                <w:szCs w:val="24"/>
              </w:rPr>
              <w:t>specialieji statybos darbai:</w:t>
            </w:r>
          </w:p>
          <w:p w14:paraId="274E1C0B" w14:textId="1B0DA344" w:rsidR="00C654C8" w:rsidRPr="00C654C8" w:rsidRDefault="00C654C8" w:rsidP="00C654C8">
            <w:pPr>
              <w:autoSpaceDE w:val="0"/>
              <w:autoSpaceDN w:val="0"/>
              <w:adjustRightInd w:val="0"/>
              <w:jc w:val="both"/>
              <w:rPr>
                <w:color w:val="000000"/>
                <w:sz w:val="24"/>
                <w:szCs w:val="24"/>
              </w:rPr>
            </w:pPr>
            <w:r w:rsidRPr="00C654C8">
              <w:rPr>
                <w:color w:val="000000"/>
                <w:sz w:val="24"/>
                <w:szCs w:val="24"/>
              </w:rPr>
              <w:t xml:space="preserve">mechanikos darbai </w:t>
            </w:r>
            <w:r w:rsidRPr="0015784F">
              <w:rPr>
                <w:color w:val="000000"/>
                <w:sz w:val="24"/>
                <w:szCs w:val="24"/>
              </w:rPr>
              <w:t xml:space="preserve">(vandentiekio ir nuotekų šalinimo tinklų tiesimas; </w:t>
            </w:r>
            <w:proofErr w:type="spellStart"/>
            <w:r w:rsidRPr="0015784F">
              <w:rPr>
                <w:color w:val="000000"/>
                <w:sz w:val="24"/>
                <w:szCs w:val="24"/>
              </w:rPr>
              <w:t>betranšėjis</w:t>
            </w:r>
            <w:proofErr w:type="spellEnd"/>
            <w:r w:rsidRPr="0015784F">
              <w:rPr>
                <w:color w:val="000000"/>
                <w:sz w:val="24"/>
                <w:szCs w:val="24"/>
              </w:rPr>
              <w:t xml:space="preserve"> inžinerinių tinklų tiesimas</w:t>
            </w:r>
            <w:r w:rsidR="001870BF" w:rsidRPr="0015784F">
              <w:rPr>
                <w:color w:val="000000"/>
                <w:sz w:val="24"/>
                <w:szCs w:val="24"/>
              </w:rPr>
              <w:t>)</w:t>
            </w:r>
            <w:r w:rsidR="00352F0E">
              <w:rPr>
                <w:color w:val="000000"/>
                <w:sz w:val="24"/>
                <w:szCs w:val="24"/>
              </w:rPr>
              <w:t>.</w:t>
            </w:r>
          </w:p>
          <w:p w14:paraId="1E2C2EDA" w14:textId="77777777" w:rsidR="00C654C8" w:rsidRDefault="00C654C8" w:rsidP="00C654C8">
            <w:pPr>
              <w:rPr>
                <w:color w:val="000000"/>
                <w:sz w:val="24"/>
                <w:szCs w:val="24"/>
              </w:rPr>
            </w:pPr>
          </w:p>
          <w:p w14:paraId="4E35D62D" w14:textId="54B7281D" w:rsidR="00C654C8" w:rsidRPr="00C654C8" w:rsidRDefault="00C654C8" w:rsidP="00C654C8">
            <w:pPr>
              <w:rPr>
                <w:sz w:val="24"/>
                <w:szCs w:val="24"/>
              </w:rPr>
            </w:pPr>
          </w:p>
        </w:tc>
        <w:tc>
          <w:tcPr>
            <w:tcW w:w="3404" w:type="dxa"/>
            <w:tcBorders>
              <w:top w:val="single" w:sz="4" w:space="0" w:color="000000"/>
              <w:left w:val="single" w:sz="4" w:space="0" w:color="000000"/>
              <w:bottom w:val="single" w:sz="4" w:space="0" w:color="000000"/>
              <w:right w:val="single" w:sz="4" w:space="0" w:color="000000"/>
            </w:tcBorders>
          </w:tcPr>
          <w:p w14:paraId="026668D9"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lastRenderedPageBreak/>
              <w:t xml:space="preserve">Nepriklausomos įstaigos išduoto galiojančio sertifikato, patvirtinančio, kad tiekėjas laikosi reikalaujamos aplinkos </w:t>
            </w:r>
            <w:r w:rsidRPr="001A3B67">
              <w:rPr>
                <w:color w:val="000000"/>
                <w:sz w:val="24"/>
                <w:szCs w:val="24"/>
              </w:rPr>
              <w:lastRenderedPageBreak/>
              <w:t>apsaugos vadybos sistemos standartų, skaitmeninė kopija.</w:t>
            </w:r>
          </w:p>
          <w:p w14:paraId="2DD100E9" w14:textId="77777777" w:rsidR="004D1858" w:rsidRPr="001A3B67" w:rsidRDefault="004D1858" w:rsidP="00D324C2">
            <w:pPr>
              <w:autoSpaceDE w:val="0"/>
              <w:autoSpaceDN w:val="0"/>
              <w:adjustRightInd w:val="0"/>
              <w:jc w:val="both"/>
              <w:rPr>
                <w:color w:val="000000"/>
                <w:sz w:val="24"/>
                <w:szCs w:val="24"/>
              </w:rPr>
            </w:pPr>
          </w:p>
          <w:p w14:paraId="461CA757"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44C8407" w14:textId="77777777" w:rsidR="004D1858" w:rsidRPr="001A3B67" w:rsidRDefault="004D1858" w:rsidP="00D324C2">
            <w:pPr>
              <w:autoSpaceDE w:val="0"/>
              <w:autoSpaceDN w:val="0"/>
              <w:adjustRightInd w:val="0"/>
              <w:jc w:val="both"/>
              <w:rPr>
                <w:color w:val="000000"/>
                <w:sz w:val="24"/>
                <w:szCs w:val="24"/>
              </w:rPr>
            </w:pPr>
          </w:p>
          <w:p w14:paraId="1671EF11"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BED0F95" w14:textId="77777777" w:rsidR="004D1858" w:rsidRPr="001A3B67" w:rsidRDefault="004D1858" w:rsidP="00D324C2">
            <w:pPr>
              <w:autoSpaceDE w:val="0"/>
              <w:autoSpaceDN w:val="0"/>
              <w:adjustRightInd w:val="0"/>
              <w:jc w:val="both"/>
              <w:rPr>
                <w:color w:val="000000"/>
                <w:sz w:val="24"/>
                <w:szCs w:val="24"/>
              </w:rPr>
            </w:pPr>
            <w:r w:rsidRPr="001A3B67">
              <w:rPr>
                <w:sz w:val="24"/>
                <w:szCs w:val="24"/>
              </w:rPr>
              <w:t>Pe</w:t>
            </w:r>
            <w:r w:rsidRPr="001A3B67">
              <w:rPr>
                <w:color w:val="000000"/>
                <w:sz w:val="24"/>
                <w:szCs w:val="24"/>
              </w:rPr>
              <w:t xml:space="preserve">rkančioji organizacija priima ir kitus tiekėjo lygiaverčių aplinkos apsaugos vadybos užtikrinimo priemonių įrodymus, kurie patvirtintų, kad jo siūlomos aplinkos apsaugos vadybos užtikrinimo priemonės atitinka </w:t>
            </w:r>
            <w:r w:rsidRPr="001A3B67">
              <w:rPr>
                <w:color w:val="000000"/>
                <w:sz w:val="24"/>
                <w:szCs w:val="24"/>
              </w:rPr>
              <w:lastRenderedPageBreak/>
              <w:t>reikalaujamus aplinkos apsaugos vadybos sistemos standartus.</w:t>
            </w:r>
          </w:p>
          <w:p w14:paraId="407B87A4" w14:textId="77777777" w:rsidR="004D1858" w:rsidRPr="001A3B67" w:rsidRDefault="004D1858" w:rsidP="00D324C2">
            <w:pPr>
              <w:autoSpaceDE w:val="0"/>
              <w:autoSpaceDN w:val="0"/>
              <w:adjustRightInd w:val="0"/>
              <w:jc w:val="both"/>
              <w:rPr>
                <w:color w:val="000000"/>
                <w:sz w:val="24"/>
                <w:szCs w:val="24"/>
              </w:rPr>
            </w:pPr>
          </w:p>
          <w:p w14:paraId="5E0F877A" w14:textId="77777777" w:rsidR="004D1858" w:rsidRPr="001A3B67" w:rsidRDefault="004D1858" w:rsidP="00D324C2">
            <w:pPr>
              <w:autoSpaceDE w:val="0"/>
              <w:autoSpaceDN w:val="0"/>
              <w:adjustRightInd w:val="0"/>
              <w:jc w:val="both"/>
              <w:rPr>
                <w:color w:val="000000"/>
                <w:sz w:val="24"/>
                <w:szCs w:val="24"/>
              </w:rPr>
            </w:pPr>
            <w:r w:rsidRPr="001A3B67">
              <w:rPr>
                <w:color w:val="000000"/>
                <w:sz w:val="24"/>
                <w:szCs w:val="24"/>
              </w:rPr>
              <w:t xml:space="preserve">Jeigu tiekėjas pats atitinka šį reikalavimą, tačiau pasitelkia subtiekėjus </w:t>
            </w:r>
            <w:r w:rsidRPr="001A3B67">
              <w:rPr>
                <w:sz w:val="24"/>
                <w:szCs w:val="24"/>
              </w:rPr>
              <w:t>darbams atlikti</w:t>
            </w:r>
            <w:r w:rsidRPr="001A3B67">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168" w:type="dxa"/>
            <w:tcBorders>
              <w:top w:val="single" w:sz="4" w:space="0" w:color="000000"/>
              <w:left w:val="single" w:sz="4" w:space="0" w:color="000000"/>
              <w:bottom w:val="single" w:sz="4" w:space="0" w:color="000000"/>
              <w:right w:val="single" w:sz="4" w:space="0" w:color="000000"/>
            </w:tcBorders>
          </w:tcPr>
          <w:p w14:paraId="14CD388D" w14:textId="77777777" w:rsidR="004D1858" w:rsidRPr="001A3B67" w:rsidRDefault="004D1858" w:rsidP="00D324C2">
            <w:pPr>
              <w:autoSpaceDE w:val="0"/>
              <w:autoSpaceDN w:val="0"/>
              <w:adjustRightInd w:val="0"/>
              <w:jc w:val="both"/>
              <w:rPr>
                <w:rFonts w:eastAsia="Calibri"/>
                <w:color w:val="000000"/>
                <w:sz w:val="24"/>
                <w:szCs w:val="24"/>
                <w:lang w:eastAsia="en-US"/>
              </w:rPr>
            </w:pPr>
            <w:r w:rsidRPr="001A3B67">
              <w:rPr>
                <w:rFonts w:eastAsia="Calibri"/>
                <w:b/>
                <w:bCs/>
                <w:color w:val="000000"/>
                <w:sz w:val="24"/>
                <w:szCs w:val="24"/>
                <w:lang w:eastAsia="en-US"/>
              </w:rPr>
              <w:lastRenderedPageBreak/>
              <w:t>Pastaba.</w:t>
            </w:r>
            <w:r w:rsidRPr="001A3B67">
              <w:rPr>
                <w:rFonts w:eastAsia="Calibri"/>
                <w:color w:val="000000"/>
                <w:sz w:val="24"/>
                <w:szCs w:val="24"/>
                <w:lang w:eastAsia="en-US"/>
              </w:rPr>
              <w:t xml:space="preserve"> Jeigu tiekėjas pats atitinka šį reikalavimą, tačiau pasitelkia subtiekėjus darbams </w:t>
            </w:r>
            <w:r w:rsidRPr="001A3B67">
              <w:rPr>
                <w:rFonts w:eastAsia="Calibri"/>
                <w:color w:val="000000"/>
                <w:sz w:val="24"/>
                <w:szCs w:val="24"/>
                <w:lang w:eastAsia="en-US"/>
              </w:rPr>
              <w:lastRenderedPageBreak/>
              <w:t>atlikti, kuriems yra nustatomas šis reikalavimas, tokiu atveju subtiekėjai turi laikytis reikalaujamo aplinkos apsaugos vadybos standarto, atsižvelgiant į jų prisiimamus įsipareigojimus pirkimo sutarčiai vykdyti.</w:t>
            </w:r>
          </w:p>
          <w:p w14:paraId="1FFF3BE9" w14:textId="77777777" w:rsidR="004D1858" w:rsidRPr="001A3B67" w:rsidRDefault="004D1858" w:rsidP="00D324C2">
            <w:pPr>
              <w:autoSpaceDE w:val="0"/>
              <w:autoSpaceDN w:val="0"/>
              <w:adjustRightInd w:val="0"/>
              <w:rPr>
                <w:color w:val="000000"/>
                <w:sz w:val="24"/>
                <w:szCs w:val="24"/>
              </w:rPr>
            </w:pPr>
          </w:p>
        </w:tc>
      </w:tr>
    </w:tbl>
    <w:p w14:paraId="7C22CA58" w14:textId="2D505B02" w:rsidR="00875F7A" w:rsidRPr="00875F7A" w:rsidRDefault="00875F7A" w:rsidP="00875F7A">
      <w:pPr>
        <w:tabs>
          <w:tab w:val="left" w:pos="2108"/>
        </w:tabs>
        <w:spacing w:before="60" w:after="60" w:line="256" w:lineRule="auto"/>
        <w:jc w:val="both"/>
        <w:rPr>
          <w:rFonts w:eastAsiaTheme="minorHAnsi" w:cstheme="minorHAnsi"/>
        </w:rPr>
        <w:sectPr w:rsidR="00875F7A" w:rsidRPr="00875F7A" w:rsidSect="00875F7A">
          <w:pgSz w:w="12240" w:h="15840"/>
          <w:pgMar w:top="1134" w:right="567" w:bottom="1134" w:left="1701" w:header="720" w:footer="720" w:gutter="0"/>
          <w:pgNumType w:start="0"/>
          <w:cols w:space="720"/>
          <w:titlePg/>
          <w:docGrid w:linePitch="360"/>
        </w:sectPr>
      </w:pPr>
    </w:p>
    <w:p w14:paraId="293B5550" w14:textId="77777777" w:rsidR="00875F7A" w:rsidRPr="00DE4E50" w:rsidRDefault="00875F7A" w:rsidP="00875F7A">
      <w:pPr>
        <w:pStyle w:val="Antrat2"/>
        <w:ind w:left="5103"/>
        <w:jc w:val="right"/>
        <w:rPr>
          <w:rFonts w:ascii="Times New Roman" w:hAnsi="Times New Roman" w:cs="Times New Roman"/>
          <w:color w:val="auto"/>
          <w:sz w:val="24"/>
          <w:szCs w:val="24"/>
        </w:rPr>
      </w:pPr>
      <w:bookmarkStart w:id="55" w:name="_Toc194312877"/>
      <w:r w:rsidRPr="00DE4E50">
        <w:rPr>
          <w:rFonts w:ascii="Times New Roman" w:eastAsia="Calibri" w:hAnsi="Times New Roman" w:cs="Times New Roman"/>
          <w:color w:val="auto"/>
          <w:sz w:val="24"/>
          <w:szCs w:val="24"/>
        </w:rPr>
        <w:lastRenderedPageBreak/>
        <w:t>Pirkimo sąlygų 5 priedas „EBVPD“</w:t>
      </w:r>
      <w:bookmarkEnd w:id="55"/>
    </w:p>
    <w:p w14:paraId="6444A10C" w14:textId="77777777" w:rsidR="00875F7A" w:rsidRPr="00DE4E50" w:rsidRDefault="00875F7A" w:rsidP="00875F7A">
      <w:pPr>
        <w:rPr>
          <w:rFonts w:cstheme="minorHAnsi"/>
          <w:b/>
          <w:bCs/>
          <w:smallCaps/>
          <w:sz w:val="22"/>
          <w:szCs w:val="22"/>
        </w:rPr>
      </w:pPr>
    </w:p>
    <w:p w14:paraId="37E33209" w14:textId="77777777" w:rsidR="00875F7A" w:rsidRPr="00DE4E50" w:rsidRDefault="00875F7A" w:rsidP="00875F7A">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22035398" w14:textId="6F3E8940"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Pr="0042364F">
        <w:rPr>
          <w:rFonts w:ascii="Times New Roman" w:hAnsi="Times New Roman" w:cs="Times New Roman"/>
          <w:sz w:val="24"/>
          <w:szCs w:val="24"/>
        </w:rPr>
        <w:t>pridedama atskiru dokumentu.</w:t>
      </w:r>
    </w:p>
    <w:p w14:paraId="4E644B70" w14:textId="77777777" w:rsidR="00BB6123" w:rsidRDefault="00BB6123" w:rsidP="002D71B6">
      <w:pPr>
        <w:spacing w:before="60" w:after="60" w:line="256" w:lineRule="auto"/>
        <w:rPr>
          <w:rFonts w:eastAsiaTheme="minorHAnsi" w:cstheme="minorHAnsi"/>
          <w:b/>
          <w:bCs/>
        </w:rPr>
      </w:pPr>
    </w:p>
    <w:p w14:paraId="0560DC45" w14:textId="77777777" w:rsidR="00BB6123" w:rsidRDefault="00BB6123">
      <w:pPr>
        <w:rPr>
          <w:rFonts w:ascii="Times New Roman" w:eastAsia="Calibri" w:hAnsi="Times New Roman" w:cs="Times New Roman"/>
          <w:sz w:val="24"/>
          <w:szCs w:val="24"/>
        </w:rPr>
      </w:pPr>
      <w:bookmarkStart w:id="56" w:name="_Ref38291379"/>
      <w:bookmarkStart w:id="57" w:name="_Ref38291394"/>
      <w:bookmarkStart w:id="58" w:name="_Ref38898251"/>
      <w:r>
        <w:rPr>
          <w:rFonts w:ascii="Times New Roman" w:eastAsia="Calibri" w:hAnsi="Times New Roman" w:cs="Times New Roman"/>
          <w:sz w:val="24"/>
          <w:szCs w:val="24"/>
        </w:rPr>
        <w:br w:type="page"/>
      </w:r>
    </w:p>
    <w:p w14:paraId="44D514D3" w14:textId="762D0F29" w:rsidR="008D704D" w:rsidRPr="00DE4E50" w:rsidRDefault="008D704D"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94312878"/>
      <w:bookmarkEnd w:id="56"/>
      <w:bookmarkEnd w:id="57"/>
      <w:bookmarkEnd w:id="58"/>
      <w:r w:rsidRPr="00DE4E50">
        <w:rPr>
          <w:rFonts w:ascii="Times New Roman" w:eastAsia="Calibri" w:hAnsi="Times New Roman" w:cs="Times New Roman"/>
          <w:color w:val="auto"/>
          <w:sz w:val="24"/>
          <w:szCs w:val="24"/>
        </w:rPr>
        <w:lastRenderedPageBreak/>
        <w:t xml:space="preserve">Pirkimo sąlygų </w:t>
      </w:r>
      <w:r w:rsidR="00F1334C" w:rsidRPr="00DE4E50">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B1FEC15" w14:textId="77777777" w:rsidR="00875F7A" w:rsidRDefault="00875F7A" w:rsidP="00875F7A">
      <w:pPr>
        <w:jc w:val="both"/>
        <w:rPr>
          <w:rFonts w:ascii="Times New Roman" w:hAnsi="Times New Roman" w:cs="Times New Roman"/>
          <w:sz w:val="24"/>
          <w:szCs w:val="24"/>
        </w:rPr>
      </w:pPr>
    </w:p>
    <w:p w14:paraId="3AF09BC4" w14:textId="4D245944" w:rsidR="00875F7A" w:rsidRPr="00DE4E50" w:rsidRDefault="00875F7A" w:rsidP="00875F7A">
      <w:pPr>
        <w:jc w:val="both"/>
        <w:rPr>
          <w:rFonts w:ascii="Times New Roman" w:hAnsi="Times New Roman" w:cs="Times New Roman"/>
          <w:sz w:val="24"/>
          <w:szCs w:val="24"/>
        </w:rPr>
      </w:pPr>
      <w:r w:rsidRPr="00DE4E50">
        <w:rPr>
          <w:rFonts w:ascii="Times New Roman" w:hAnsi="Times New Roman" w:cs="Times New Roman"/>
          <w:sz w:val="24"/>
          <w:szCs w:val="24"/>
        </w:rPr>
        <w:t>„</w:t>
      </w:r>
      <w:r>
        <w:rPr>
          <w:rFonts w:ascii="Times New Roman" w:hAnsi="Times New Roman" w:cs="Times New Roman"/>
          <w:sz w:val="24"/>
          <w:szCs w:val="24"/>
        </w:rPr>
        <w:t>Pasiūlymo forma</w:t>
      </w:r>
      <w:r w:rsidRPr="00DE4E50">
        <w:rPr>
          <w:rFonts w:ascii="Times New Roman" w:hAnsi="Times New Roman" w:cs="Times New Roman"/>
          <w:sz w:val="24"/>
          <w:szCs w:val="24"/>
        </w:rPr>
        <w:t xml:space="preserve">“ </w:t>
      </w:r>
      <w:r w:rsidRPr="0042364F">
        <w:rPr>
          <w:rFonts w:ascii="Times New Roman" w:hAnsi="Times New Roman" w:cs="Times New Roman"/>
          <w:sz w:val="24"/>
          <w:szCs w:val="24"/>
        </w:rPr>
        <w:t>pridedama atskiru dokumentu.</w:t>
      </w:r>
    </w:p>
    <w:p w14:paraId="2EDF208A" w14:textId="77777777" w:rsidR="00693D4F" w:rsidRPr="00DE4E50" w:rsidRDefault="00693D4F" w:rsidP="00DE290C">
      <w:pPr>
        <w:rPr>
          <w:rFonts w:cstheme="minorHAnsi"/>
          <w:color w:val="7030A0"/>
        </w:rPr>
      </w:pPr>
    </w:p>
    <w:p w14:paraId="6E7C8B15" w14:textId="77777777" w:rsidR="00875F7A" w:rsidRDefault="00875F7A" w:rsidP="00AB5541">
      <w:pPr>
        <w:pStyle w:val="Antrat2"/>
        <w:ind w:left="5103"/>
        <w:rPr>
          <w:rFonts w:ascii="Times New Roman" w:hAnsi="Times New Roman" w:cs="Times New Roman"/>
          <w:color w:val="auto"/>
          <w:sz w:val="24"/>
          <w:szCs w:val="24"/>
        </w:rPr>
      </w:pPr>
      <w:bookmarkStart w:id="63" w:name="_Ref39586171"/>
      <w:bookmarkStart w:id="64" w:name="_Ref39673580"/>
      <w:bookmarkStart w:id="65" w:name="_Ref39674283"/>
      <w:bookmarkStart w:id="66" w:name="_Toc194312879"/>
    </w:p>
    <w:p w14:paraId="64864E66" w14:textId="77777777" w:rsidR="00875F7A" w:rsidRDefault="00875F7A">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DC5C150" w14:textId="05D55764"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773D61" w:rsidRPr="00DE4E50">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63"/>
      <w:bookmarkEnd w:id="64"/>
      <w:bookmarkEnd w:id="65"/>
      <w:bookmarkEnd w:id="66"/>
    </w:p>
    <w:p w14:paraId="55E0D1AB" w14:textId="26015118" w:rsidR="00D006C1" w:rsidRPr="00DE4E50" w:rsidRDefault="00D006C1" w:rsidP="00D006C1"/>
    <w:p w14:paraId="74F43C22" w14:textId="0681756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67" w:name="_Hlk189214553"/>
      <w:r w:rsidR="00903E89">
        <w:rPr>
          <w:rFonts w:ascii="Times New Roman" w:hAnsi="Times New Roman" w:cs="Times New Roman"/>
          <w:sz w:val="24"/>
          <w:szCs w:val="24"/>
        </w:rPr>
        <w:t>pridedama atskiru dokument</w:t>
      </w:r>
      <w:r w:rsidR="004570B2">
        <w:rPr>
          <w:rFonts w:ascii="Times New Roman" w:hAnsi="Times New Roman" w:cs="Times New Roman"/>
          <w:sz w:val="24"/>
          <w:szCs w:val="24"/>
        </w:rPr>
        <w:t>u.</w:t>
      </w:r>
      <w:bookmarkEnd w:id="67"/>
    </w:p>
    <w:p w14:paraId="64105AEB" w14:textId="7D2F12CD" w:rsidR="00DA1032" w:rsidRPr="009235EA" w:rsidRDefault="00066EB7" w:rsidP="009235EA">
      <w:pPr>
        <w:rPr>
          <w:rFonts w:ascii="Times New Roman" w:hAnsi="Times New Roman" w:cs="Times New Roman"/>
          <w:sz w:val="24"/>
          <w:szCs w:val="24"/>
        </w:rPr>
        <w:sectPr w:rsidR="00DA1032" w:rsidRPr="009235EA" w:rsidSect="00FD46C9">
          <w:headerReference w:type="even" r:id="rId22"/>
          <w:headerReference w:type="default" r:id="rId23"/>
          <w:footerReference w:type="even" r:id="rId24"/>
          <w:footerReference w:type="default" r:id="rId25"/>
          <w:headerReference w:type="first" r:id="rId26"/>
          <w:footerReference w:type="first" r:id="rId27"/>
          <w:pgSz w:w="12240" w:h="15840"/>
          <w:pgMar w:top="1134" w:right="567" w:bottom="1134" w:left="1701" w:header="720" w:footer="720" w:gutter="0"/>
          <w:pgNumType w:start="22"/>
          <w:cols w:space="720"/>
          <w:titlePg/>
          <w:docGrid w:linePitch="360"/>
        </w:sectPr>
      </w:pPr>
      <w:r>
        <w:rPr>
          <w:rFonts w:ascii="Times New Roman" w:hAnsi="Times New Roman" w:cs="Times New Roman"/>
          <w:sz w:val="24"/>
          <w:szCs w:val="24"/>
        </w:rPr>
        <w:br w:type="page"/>
      </w:r>
    </w:p>
    <w:p w14:paraId="16661C10" w14:textId="77777777" w:rsidR="00032389" w:rsidRPr="001A3B67" w:rsidRDefault="00032389" w:rsidP="00032389">
      <w:pPr>
        <w:tabs>
          <w:tab w:val="left" w:pos="2055"/>
        </w:tabs>
        <w:jc w:val="right"/>
        <w:rPr>
          <w:rFonts w:ascii="Arial" w:hAnsi="Arial" w:cs="Arial"/>
        </w:rPr>
      </w:pPr>
      <w:r w:rsidRPr="00C70448">
        <w:rPr>
          <w:rFonts w:ascii="Times New Roman" w:hAnsi="Times New Roman" w:cs="Times New Roman"/>
          <w:sz w:val="24"/>
          <w:szCs w:val="24"/>
        </w:rPr>
        <w:lastRenderedPageBreak/>
        <w:t>Pirkimo sąlygų 8 priedas „Atliktų darbų sąrašo formos pavyzdys“</w:t>
      </w:r>
    </w:p>
    <w:p w14:paraId="664F6043" w14:textId="77777777" w:rsidR="00032389" w:rsidRDefault="00032389" w:rsidP="00032389">
      <w:pPr>
        <w:spacing w:after="0" w:line="240" w:lineRule="auto"/>
        <w:ind w:firstLine="1298"/>
        <w:jc w:val="both"/>
        <w:rPr>
          <w:rFonts w:ascii="Times New Roman" w:eastAsia="Calibri" w:hAnsi="Times New Roman" w:cs="Times New Roman"/>
          <w:sz w:val="22"/>
          <w:szCs w:val="22"/>
          <w:lang w:eastAsia="en-US"/>
        </w:rPr>
      </w:pPr>
    </w:p>
    <w:p w14:paraId="0E2CCB00" w14:textId="77777777" w:rsidR="00032389" w:rsidRPr="001A3B67" w:rsidRDefault="00032389" w:rsidP="00032389">
      <w:pPr>
        <w:spacing w:after="0" w:line="240" w:lineRule="auto"/>
        <w:ind w:firstLine="1298"/>
        <w:jc w:val="both"/>
        <w:rPr>
          <w:rFonts w:ascii="Times New Roman" w:eastAsia="Calibri" w:hAnsi="Times New Roman" w:cs="Times New Roman"/>
          <w:sz w:val="22"/>
          <w:szCs w:val="22"/>
          <w:lang w:eastAsia="en-US"/>
        </w:rPr>
      </w:pPr>
    </w:p>
    <w:tbl>
      <w:tblPr>
        <w:tblW w:w="14317" w:type="dxa"/>
        <w:tblInd w:w="-5" w:type="dxa"/>
        <w:tblLayout w:type="fixed"/>
        <w:tblCellMar>
          <w:left w:w="70" w:type="dxa"/>
          <w:right w:w="70" w:type="dxa"/>
        </w:tblCellMar>
        <w:tblLook w:val="04A0" w:firstRow="1" w:lastRow="0" w:firstColumn="1" w:lastColumn="0" w:noHBand="0" w:noVBand="1"/>
      </w:tblPr>
      <w:tblGrid>
        <w:gridCol w:w="567"/>
        <w:gridCol w:w="2694"/>
        <w:gridCol w:w="2268"/>
        <w:gridCol w:w="2126"/>
        <w:gridCol w:w="2126"/>
        <w:gridCol w:w="2552"/>
        <w:gridCol w:w="1984"/>
      </w:tblGrid>
      <w:tr w:rsidR="00032389" w:rsidRPr="001A3B67" w14:paraId="00215E1B" w14:textId="77777777" w:rsidTr="00FB161A">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67747E9D"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694" w:type="dxa"/>
            <w:tcBorders>
              <w:top w:val="single" w:sz="4" w:space="0" w:color="000000"/>
              <w:left w:val="single" w:sz="4" w:space="0" w:color="000000"/>
              <w:bottom w:val="single" w:sz="4" w:space="0" w:color="000000"/>
              <w:right w:val="nil"/>
            </w:tcBorders>
            <w:shd w:val="clear" w:color="auto" w:fill="F2F2F2"/>
            <w:vAlign w:val="center"/>
            <w:hideMark/>
          </w:tcPr>
          <w:p w14:paraId="7B2A2F0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2268" w:type="dxa"/>
            <w:tcBorders>
              <w:top w:val="single" w:sz="4" w:space="0" w:color="000000"/>
              <w:left w:val="single" w:sz="4" w:space="0" w:color="000000"/>
              <w:bottom w:val="single" w:sz="4" w:space="0" w:color="000000"/>
              <w:right w:val="single" w:sz="4" w:space="0" w:color="auto"/>
            </w:tcBorders>
            <w:shd w:val="clear" w:color="auto" w:fill="F2F2F2"/>
            <w:vAlign w:val="center"/>
            <w:hideMark/>
          </w:tcPr>
          <w:p w14:paraId="1C5B82F4" w14:textId="77777777" w:rsidR="00032389" w:rsidRPr="001A3B67" w:rsidRDefault="00032389" w:rsidP="00D324C2">
            <w:pPr>
              <w:keepNext/>
              <w:keepLines/>
              <w:spacing w:after="0"/>
              <w:jc w:val="center"/>
              <w:rPr>
                <w:rFonts w:ascii="Times New Roman" w:eastAsia="Times New Roman" w:hAnsi="Times New Roman" w:cs="Times New Roman"/>
                <w:b/>
                <w:sz w:val="24"/>
                <w:szCs w:val="24"/>
                <w:highlight w:val="yellow"/>
                <w:lang w:eastAsia="en-US"/>
              </w:rPr>
            </w:pPr>
            <w:r w:rsidRPr="001A3B67">
              <w:rPr>
                <w:rFonts w:ascii="Times New Roman" w:eastAsia="Times New Roman" w:hAnsi="Times New Roman" w:cs="Times New Roman"/>
                <w:b/>
                <w:sz w:val="24"/>
                <w:szCs w:val="24"/>
                <w:lang w:eastAsia="en-US"/>
              </w:rPr>
              <w:t>Statinio kategorija, statinio grupė, statybos rūšis</w:t>
            </w:r>
          </w:p>
        </w:tc>
        <w:tc>
          <w:tcPr>
            <w:tcW w:w="2126" w:type="dxa"/>
            <w:tcBorders>
              <w:top w:val="single" w:sz="4" w:space="0" w:color="000000"/>
              <w:left w:val="single" w:sz="4" w:space="0" w:color="auto"/>
              <w:bottom w:val="single" w:sz="4" w:space="0" w:color="000000"/>
              <w:right w:val="nil"/>
            </w:tcBorders>
            <w:shd w:val="clear" w:color="auto" w:fill="F2F2F2"/>
            <w:vAlign w:val="center"/>
            <w:hideMark/>
          </w:tcPr>
          <w:p w14:paraId="7DBB88E7"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Atliktų darbų vertė, Eur be PVM</w:t>
            </w:r>
          </w:p>
          <w:p w14:paraId="1E8003F3"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be projektavimo, priežiūros ir kt. paslaugų</w:t>
            </w:r>
            <w:r w:rsidRPr="001A3B67">
              <w:rPr>
                <w:rFonts w:ascii="Times New Roman" w:eastAsia="Times New Roman" w:hAnsi="Times New Roman" w:cs="Times New Roman"/>
                <w:b/>
                <w:sz w:val="24"/>
                <w:szCs w:val="24"/>
                <w:lang w:eastAsia="en-US"/>
              </w:rPr>
              <w:t>)</w:t>
            </w: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02448D6"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Darbų vykdymo pradžios ir pabaigos datos</w:t>
            </w:r>
          </w:p>
          <w:p w14:paraId="7B0AFF1F"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EA501B"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0B1001CA" w14:textId="77777777" w:rsidR="00032389" w:rsidRPr="001A3B67" w:rsidRDefault="00032389" w:rsidP="00D324C2">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032389" w:rsidRPr="001A3B67" w14:paraId="658F2F73" w14:textId="77777777" w:rsidTr="00FB161A">
        <w:trPr>
          <w:cantSplit/>
          <w:trHeight w:val="224"/>
        </w:trPr>
        <w:tc>
          <w:tcPr>
            <w:tcW w:w="567" w:type="dxa"/>
            <w:tcBorders>
              <w:top w:val="single" w:sz="4" w:space="0" w:color="000000"/>
              <w:left w:val="single" w:sz="4" w:space="0" w:color="000000"/>
              <w:bottom w:val="single" w:sz="4" w:space="0" w:color="000000"/>
              <w:right w:val="nil"/>
            </w:tcBorders>
            <w:hideMark/>
          </w:tcPr>
          <w:p w14:paraId="1B23DC5F"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694" w:type="dxa"/>
            <w:tcBorders>
              <w:top w:val="single" w:sz="4" w:space="0" w:color="000000"/>
              <w:left w:val="single" w:sz="4" w:space="0" w:color="000000"/>
              <w:bottom w:val="single" w:sz="4" w:space="0" w:color="000000"/>
              <w:right w:val="nil"/>
            </w:tcBorders>
          </w:tcPr>
          <w:p w14:paraId="49C9E295"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61064D96"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49DB5D11"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8E2C64"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0C49E2A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0988F0EB"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r w:rsidR="00032389" w:rsidRPr="001A3B67" w14:paraId="5DDAC0DF" w14:textId="77777777" w:rsidTr="00FB161A">
        <w:trPr>
          <w:cantSplit/>
          <w:trHeight w:val="224"/>
        </w:trPr>
        <w:tc>
          <w:tcPr>
            <w:tcW w:w="567" w:type="dxa"/>
            <w:tcBorders>
              <w:top w:val="single" w:sz="4" w:space="0" w:color="000000"/>
              <w:left w:val="single" w:sz="4" w:space="0" w:color="000000"/>
              <w:bottom w:val="single" w:sz="4" w:space="0" w:color="000000"/>
              <w:right w:val="nil"/>
            </w:tcBorders>
          </w:tcPr>
          <w:p w14:paraId="411C44F1" w14:textId="77777777" w:rsidR="00032389" w:rsidRPr="001A3B67" w:rsidRDefault="00032389" w:rsidP="00D324C2">
            <w:pPr>
              <w:keepNext/>
              <w:keepLines/>
              <w:spacing w:after="0"/>
              <w:rPr>
                <w:rFonts w:ascii="Times New Roman" w:eastAsia="Times New Roman" w:hAnsi="Times New Roman" w:cs="Times New Roman"/>
                <w:b/>
                <w:i/>
                <w:sz w:val="24"/>
                <w:szCs w:val="24"/>
                <w:lang w:eastAsia="en-US"/>
              </w:rPr>
            </w:pPr>
          </w:p>
        </w:tc>
        <w:tc>
          <w:tcPr>
            <w:tcW w:w="2694" w:type="dxa"/>
            <w:tcBorders>
              <w:top w:val="single" w:sz="4" w:space="0" w:color="000000"/>
              <w:left w:val="single" w:sz="4" w:space="0" w:color="000000"/>
              <w:bottom w:val="single" w:sz="4" w:space="0" w:color="000000"/>
              <w:right w:val="nil"/>
            </w:tcBorders>
          </w:tcPr>
          <w:p w14:paraId="748D962F"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268" w:type="dxa"/>
            <w:tcBorders>
              <w:top w:val="single" w:sz="4" w:space="0" w:color="000000"/>
              <w:left w:val="single" w:sz="4" w:space="0" w:color="000000"/>
              <w:bottom w:val="single" w:sz="4" w:space="0" w:color="000000"/>
              <w:right w:val="single" w:sz="4" w:space="0" w:color="auto"/>
            </w:tcBorders>
          </w:tcPr>
          <w:p w14:paraId="76C77199"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auto"/>
              <w:bottom w:val="single" w:sz="4" w:space="0" w:color="000000"/>
              <w:right w:val="nil"/>
            </w:tcBorders>
          </w:tcPr>
          <w:p w14:paraId="5C5DE36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8E9EB1E"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60EDABAC"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c>
          <w:tcPr>
            <w:tcW w:w="1984" w:type="dxa"/>
            <w:tcBorders>
              <w:top w:val="single" w:sz="4" w:space="0" w:color="auto"/>
              <w:left w:val="single" w:sz="4" w:space="0" w:color="auto"/>
              <w:bottom w:val="single" w:sz="4" w:space="0" w:color="auto"/>
              <w:right w:val="single" w:sz="4" w:space="0" w:color="auto"/>
            </w:tcBorders>
          </w:tcPr>
          <w:p w14:paraId="18DFD428" w14:textId="77777777" w:rsidR="00032389" w:rsidRPr="001A3B67" w:rsidRDefault="00032389" w:rsidP="00D324C2">
            <w:pPr>
              <w:keepNext/>
              <w:keepLines/>
              <w:spacing w:after="0"/>
              <w:rPr>
                <w:rFonts w:ascii="Times New Roman" w:eastAsia="Times New Roman" w:hAnsi="Times New Roman" w:cs="Times New Roman"/>
                <w:sz w:val="24"/>
                <w:szCs w:val="24"/>
                <w:lang w:eastAsia="en-US"/>
              </w:rPr>
            </w:pPr>
          </w:p>
        </w:tc>
      </w:tr>
    </w:tbl>
    <w:p w14:paraId="2C2609A6" w14:textId="77777777" w:rsidR="00032389" w:rsidRPr="001A3B67" w:rsidRDefault="00032389" w:rsidP="00032389">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4A4CE897"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0383C70B"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7177B0D5" w14:textId="77777777" w:rsidR="00032389" w:rsidRPr="001A3B67" w:rsidRDefault="00032389" w:rsidP="00032389">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14175" w:type="dxa"/>
        <w:tblLayout w:type="fixed"/>
        <w:tblLook w:val="00A0" w:firstRow="1" w:lastRow="0" w:firstColumn="1" w:lastColumn="0" w:noHBand="0" w:noVBand="0"/>
      </w:tblPr>
      <w:tblGrid>
        <w:gridCol w:w="4748"/>
        <w:gridCol w:w="873"/>
        <w:gridCol w:w="2861"/>
        <w:gridCol w:w="1013"/>
        <w:gridCol w:w="4680"/>
      </w:tblGrid>
      <w:tr w:rsidR="00032389" w:rsidRPr="001A3B67" w14:paraId="300218EB" w14:textId="77777777" w:rsidTr="00FB161A">
        <w:trPr>
          <w:trHeight w:val="235"/>
        </w:trPr>
        <w:tc>
          <w:tcPr>
            <w:tcW w:w="4748" w:type="dxa"/>
            <w:tcBorders>
              <w:top w:val="nil"/>
              <w:left w:val="nil"/>
              <w:bottom w:val="single" w:sz="4" w:space="0" w:color="auto"/>
              <w:right w:val="nil"/>
            </w:tcBorders>
          </w:tcPr>
          <w:p w14:paraId="17C7D24B" w14:textId="77777777" w:rsidR="00032389" w:rsidRPr="001A3B67" w:rsidRDefault="00032389" w:rsidP="00D324C2">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67DB44E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61EF8B4A"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DBF7E42"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c>
          <w:tcPr>
            <w:tcW w:w="4680" w:type="dxa"/>
            <w:tcBorders>
              <w:top w:val="nil"/>
              <w:left w:val="nil"/>
              <w:bottom w:val="single" w:sz="4" w:space="0" w:color="auto"/>
              <w:right w:val="nil"/>
            </w:tcBorders>
          </w:tcPr>
          <w:p w14:paraId="765B84C9" w14:textId="77777777" w:rsidR="00032389" w:rsidRPr="001A3B67" w:rsidRDefault="00032389" w:rsidP="00D324C2">
            <w:pPr>
              <w:keepNext/>
              <w:keepLines/>
              <w:spacing w:after="0"/>
              <w:ind w:right="-82"/>
              <w:jc w:val="center"/>
              <w:rPr>
                <w:rFonts w:ascii="Times New Roman" w:eastAsia="Times New Roman" w:hAnsi="Times New Roman" w:cs="Times New Roman"/>
                <w:color w:val="FF0000"/>
                <w:sz w:val="20"/>
                <w:szCs w:val="20"/>
                <w:lang w:eastAsia="en-US"/>
              </w:rPr>
            </w:pPr>
          </w:p>
        </w:tc>
      </w:tr>
      <w:tr w:rsidR="00032389" w:rsidRPr="001A3B67" w14:paraId="46D18788" w14:textId="77777777" w:rsidTr="00FB161A">
        <w:trPr>
          <w:trHeight w:val="153"/>
        </w:trPr>
        <w:tc>
          <w:tcPr>
            <w:tcW w:w="4748" w:type="dxa"/>
            <w:tcBorders>
              <w:top w:val="single" w:sz="4" w:space="0" w:color="auto"/>
              <w:left w:val="nil"/>
              <w:bottom w:val="nil"/>
              <w:right w:val="nil"/>
            </w:tcBorders>
            <w:hideMark/>
          </w:tcPr>
          <w:p w14:paraId="5B82B9A0" w14:textId="77777777" w:rsidR="00032389" w:rsidRPr="001A3B67" w:rsidRDefault="00032389" w:rsidP="00D324C2">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41180930"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52255D03"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7E6E2F7A"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p>
        </w:tc>
        <w:tc>
          <w:tcPr>
            <w:tcW w:w="4680" w:type="dxa"/>
            <w:tcBorders>
              <w:top w:val="single" w:sz="4" w:space="0" w:color="auto"/>
              <w:left w:val="nil"/>
              <w:bottom w:val="nil"/>
              <w:right w:val="nil"/>
            </w:tcBorders>
            <w:hideMark/>
          </w:tcPr>
          <w:p w14:paraId="64205108" w14:textId="77777777" w:rsidR="00032389" w:rsidRPr="001A3B67" w:rsidRDefault="00032389" w:rsidP="00D324C2">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6F494E43" w14:textId="77777777" w:rsidR="00032389" w:rsidRPr="001A3B67" w:rsidRDefault="00032389" w:rsidP="00032389">
      <w:pPr>
        <w:spacing w:after="0" w:line="240" w:lineRule="auto"/>
        <w:ind w:right="993"/>
        <w:jc w:val="both"/>
        <w:rPr>
          <w:rFonts w:ascii="Times New Roman" w:eastAsia="Calibri" w:hAnsi="Times New Roman" w:cs="Times New Roman"/>
          <w:sz w:val="22"/>
          <w:szCs w:val="22"/>
          <w:lang w:eastAsia="en-US"/>
        </w:rPr>
      </w:pPr>
    </w:p>
    <w:p w14:paraId="1B0F8792" w14:textId="0C919C4D" w:rsidR="00FB161A" w:rsidRPr="001C0E4C" w:rsidRDefault="00FB161A" w:rsidP="001C0E4C">
      <w:pPr>
        <w:rPr>
          <w:rFonts w:ascii="Arial" w:hAnsi="Arial" w:cs="Arial"/>
        </w:rPr>
        <w:sectPr w:rsidR="00FB161A" w:rsidRPr="001C0E4C" w:rsidSect="00FB161A">
          <w:headerReference w:type="even" r:id="rId28"/>
          <w:headerReference w:type="default" r:id="rId29"/>
          <w:footerReference w:type="even" r:id="rId30"/>
          <w:footerReference w:type="default" r:id="rId31"/>
          <w:headerReference w:type="first" r:id="rId32"/>
          <w:footerReference w:type="first" r:id="rId33"/>
          <w:pgSz w:w="15840" w:h="12240" w:orient="landscape"/>
          <w:pgMar w:top="1701" w:right="1134" w:bottom="567" w:left="1134" w:header="720" w:footer="720" w:gutter="0"/>
          <w:pgNumType w:start="22"/>
          <w:cols w:space="720"/>
          <w:titlePg/>
          <w:docGrid w:linePitch="360"/>
        </w:sectPr>
      </w:pPr>
    </w:p>
    <w:p w14:paraId="1AE3BBF5" w14:textId="77777777" w:rsidR="004E5ED4" w:rsidRPr="004E5ED4" w:rsidRDefault="004E5ED4" w:rsidP="00723242">
      <w:pPr>
        <w:tabs>
          <w:tab w:val="left" w:pos="2055"/>
        </w:tabs>
        <w:rPr>
          <w:rFonts w:ascii="Arial" w:hAnsi="Arial" w:cs="Arial"/>
        </w:rPr>
      </w:pPr>
    </w:p>
    <w:sectPr w:rsidR="004E5ED4" w:rsidRPr="004E5ED4" w:rsidSect="001C0E4C">
      <w:headerReference w:type="even" r:id="rId34"/>
      <w:headerReference w:type="default" r:id="rId35"/>
      <w:footerReference w:type="even" r:id="rId36"/>
      <w:footerReference w:type="default" r:id="rId37"/>
      <w:headerReference w:type="first" r:id="rId38"/>
      <w:footerReference w:type="first" r:id="rId39"/>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22F8" w14:textId="77777777" w:rsidR="00DF3221" w:rsidRDefault="00DF3221" w:rsidP="00D05666">
      <w:r>
        <w:separator/>
      </w:r>
    </w:p>
  </w:endnote>
  <w:endnote w:type="continuationSeparator" w:id="0">
    <w:p w14:paraId="61B46872" w14:textId="77777777" w:rsidR="00DF3221" w:rsidRDefault="00DF3221" w:rsidP="00D05666">
      <w:r>
        <w:continuationSeparator/>
      </w:r>
    </w:p>
  </w:endnote>
  <w:endnote w:type="continuationNotice" w:id="1">
    <w:p w14:paraId="6AE8BBAE" w14:textId="77777777" w:rsidR="00DF3221" w:rsidRDefault="00DF3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8A3D4" w14:textId="77777777" w:rsidR="004977B8" w:rsidRDefault="004977B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263B3" w14:textId="77777777" w:rsidR="004977B8" w:rsidRDefault="004977B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4977B8" w:rsidRDefault="004977B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2646" w14:textId="77777777" w:rsidR="00694CD0" w:rsidRDefault="00694CD0">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61D0" w14:textId="77777777" w:rsidR="00694CD0" w:rsidRDefault="00694CD0">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9CBC8" w14:textId="77777777" w:rsidR="00694CD0" w:rsidRDefault="00694CD0">
    <w:pPr>
      <w:pStyle w:val="Por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47884" w14:textId="77777777" w:rsidR="00545BB1" w:rsidRDefault="00545BB1">
    <w:pPr>
      <w:pStyle w:val="Pora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3B03" w14:textId="77777777" w:rsidR="00545BB1" w:rsidRDefault="00545BB1">
    <w:pPr>
      <w:pStyle w:val="Pora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B7E1" w14:textId="77777777" w:rsidR="00545BB1" w:rsidRDefault="00545BB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99D40" w14:textId="77777777" w:rsidR="00DF3221" w:rsidRDefault="00DF3221" w:rsidP="00D05666">
      <w:r>
        <w:separator/>
      </w:r>
    </w:p>
  </w:footnote>
  <w:footnote w:type="continuationSeparator" w:id="0">
    <w:p w14:paraId="51826A84" w14:textId="77777777" w:rsidR="00DF3221" w:rsidRDefault="00DF3221" w:rsidP="00D05666">
      <w:r>
        <w:continuationSeparator/>
      </w:r>
    </w:p>
  </w:footnote>
  <w:footnote w:type="continuationNotice" w:id="1">
    <w:p w14:paraId="2E087819" w14:textId="77777777" w:rsidR="00DF3221" w:rsidRDefault="00DF3221">
      <w:pPr>
        <w:spacing w:after="0" w:line="240" w:lineRule="auto"/>
      </w:pPr>
    </w:p>
  </w:footnote>
  <w:footnote w:id="2">
    <w:p w14:paraId="2B0E234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6B6322" w14:textId="77777777" w:rsidR="0021494E" w:rsidRPr="00E52187" w:rsidRDefault="0021494E" w:rsidP="0021494E">
      <w:pPr>
        <w:pStyle w:val="Puslapioinaostekstas"/>
        <w:numPr>
          <w:ilvl w:val="0"/>
          <w:numId w:val="11"/>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2AC6E61F" w14:textId="77777777" w:rsidR="0021494E" w:rsidRDefault="0021494E" w:rsidP="0021494E">
      <w:pPr>
        <w:pStyle w:val="Puslapioinaostekstas"/>
        <w:numPr>
          <w:ilvl w:val="0"/>
          <w:numId w:val="11"/>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6F3C7" w14:textId="77777777" w:rsidR="0021494E" w:rsidRPr="002D115B" w:rsidRDefault="0021494E" w:rsidP="0021494E">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72DBD5" w14:textId="77777777" w:rsidR="0021494E" w:rsidRPr="002D115B" w:rsidRDefault="0021494E" w:rsidP="0021494E">
      <w:pPr>
        <w:pStyle w:val="Puslapioinaostekstas"/>
        <w:numPr>
          <w:ilvl w:val="0"/>
          <w:numId w:val="12"/>
        </w:numPr>
        <w:spacing w:after="0" w:line="240" w:lineRule="auto"/>
        <w:jc w:val="both"/>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0A68393F" w14:textId="77777777" w:rsidR="0021494E" w:rsidRDefault="0021494E" w:rsidP="0021494E">
      <w:pPr>
        <w:pStyle w:val="Puslapioinaostekstas"/>
        <w:numPr>
          <w:ilvl w:val="0"/>
          <w:numId w:val="12"/>
        </w:numPr>
        <w:spacing w:after="0" w:line="240" w:lineRule="auto"/>
        <w:jc w:val="both"/>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68E892" w14:textId="77777777" w:rsidR="0021494E" w:rsidRPr="00E52187" w:rsidRDefault="0021494E" w:rsidP="0021494E">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AF1C34" w14:textId="77777777" w:rsidR="0021494E" w:rsidRPr="00E52187" w:rsidRDefault="0021494E" w:rsidP="0021494E">
      <w:pPr>
        <w:pStyle w:val="Puslapioinaostekstas"/>
        <w:numPr>
          <w:ilvl w:val="0"/>
          <w:numId w:val="13"/>
        </w:numPr>
        <w:spacing w:after="0" w:line="240" w:lineRule="auto"/>
        <w:jc w:val="both"/>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72D9D7B2" w14:textId="77777777" w:rsidR="0021494E" w:rsidRDefault="0021494E" w:rsidP="0021494E">
      <w:pPr>
        <w:pStyle w:val="Puslapioinaostekstas"/>
        <w:numPr>
          <w:ilvl w:val="0"/>
          <w:numId w:val="13"/>
        </w:numPr>
        <w:spacing w:after="0" w:line="240" w:lineRule="auto"/>
        <w:jc w:val="both"/>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E805" w14:textId="77777777" w:rsidR="004977B8" w:rsidRDefault="004977B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7A5B" w14:textId="77777777" w:rsidR="004977B8" w:rsidRDefault="004977B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38CBC" w14:textId="77777777" w:rsidR="004977B8" w:rsidRDefault="004977B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149F1" w14:textId="77777777" w:rsidR="00694CD0" w:rsidRDefault="00694CD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86A3E" w14:textId="77777777" w:rsidR="00694CD0" w:rsidRDefault="00694CD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B354" w14:textId="77777777" w:rsidR="00694CD0" w:rsidRDefault="00694CD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810C" w14:textId="77777777" w:rsidR="00545BB1" w:rsidRDefault="00545BB1">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33BB4" w14:textId="77777777" w:rsidR="00545BB1" w:rsidRDefault="00545BB1">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AA944" w14:textId="77777777" w:rsidR="00545BB1" w:rsidRDefault="00545BB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4"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2D030DFE"/>
    <w:multiLevelType w:val="hybridMultilevel"/>
    <w:tmpl w:val="06BCB7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B890587"/>
    <w:multiLevelType w:val="hybridMultilevel"/>
    <w:tmpl w:val="7E003D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CCF3D13"/>
    <w:multiLevelType w:val="hybridMultilevel"/>
    <w:tmpl w:val="64603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CB3447"/>
    <w:multiLevelType w:val="hybridMultilevel"/>
    <w:tmpl w:val="A9B4FC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27"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8"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9"/>
  </w:num>
  <w:num w:numId="2" w16cid:durableId="1648586280">
    <w:abstractNumId w:val="2"/>
  </w:num>
  <w:num w:numId="3" w16cid:durableId="200941565">
    <w:abstractNumId w:val="17"/>
  </w:num>
  <w:num w:numId="4" w16cid:durableId="489056225">
    <w:abstractNumId w:val="22"/>
  </w:num>
  <w:num w:numId="5" w16cid:durableId="823280041">
    <w:abstractNumId w:val="28"/>
  </w:num>
  <w:num w:numId="6" w16cid:durableId="1620530001">
    <w:abstractNumId w:val="3"/>
  </w:num>
  <w:num w:numId="7" w16cid:durableId="1900937341">
    <w:abstractNumId w:val="26"/>
  </w:num>
  <w:num w:numId="8" w16cid:durableId="951783459">
    <w:abstractNumId w:val="5"/>
  </w:num>
  <w:num w:numId="9" w16cid:durableId="933316770">
    <w:abstractNumId w:val="7"/>
  </w:num>
  <w:num w:numId="10" w16cid:durableId="514227207">
    <w:abstractNumId w:val="16"/>
  </w:num>
  <w:num w:numId="11" w16cid:durableId="1516918233">
    <w:abstractNumId w:val="18"/>
  </w:num>
  <w:num w:numId="12" w16cid:durableId="916134447">
    <w:abstractNumId w:val="23"/>
  </w:num>
  <w:num w:numId="13" w16cid:durableId="185022460">
    <w:abstractNumId w:val="0"/>
  </w:num>
  <w:num w:numId="14" w16cid:durableId="1688024944">
    <w:abstractNumId w:val="11"/>
  </w:num>
  <w:num w:numId="15" w16cid:durableId="1828545350">
    <w:abstractNumId w:val="21"/>
  </w:num>
  <w:num w:numId="16" w16cid:durableId="1493250496">
    <w:abstractNumId w:val="27"/>
  </w:num>
  <w:num w:numId="17" w16cid:durableId="639266733">
    <w:abstractNumId w:val="4"/>
  </w:num>
  <w:num w:numId="18" w16cid:durableId="201137307">
    <w:abstractNumId w:val="29"/>
  </w:num>
  <w:num w:numId="19" w16cid:durableId="1722168629">
    <w:abstractNumId w:val="19"/>
  </w:num>
  <w:num w:numId="20" w16cid:durableId="1295646944">
    <w:abstractNumId w:val="10"/>
  </w:num>
  <w:num w:numId="21" w16cid:durableId="1898053900">
    <w:abstractNumId w:val="6"/>
  </w:num>
  <w:num w:numId="22" w16cid:durableId="604536077">
    <w:abstractNumId w:val="24"/>
  </w:num>
  <w:num w:numId="23" w16cid:durableId="1265917226">
    <w:abstractNumId w:val="16"/>
  </w:num>
  <w:num w:numId="24" w16cid:durableId="830802575">
    <w:abstractNumId w:val="21"/>
  </w:num>
  <w:num w:numId="25" w16cid:durableId="1112015863">
    <w:abstractNumId w:val="11"/>
  </w:num>
  <w:num w:numId="26" w16cid:durableId="15079414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59018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180050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9670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6449446">
    <w:abstractNumId w:val="25"/>
  </w:num>
  <w:num w:numId="31" w16cid:durableId="20094070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888198">
    <w:abstractNumId w:val="16"/>
  </w:num>
  <w:num w:numId="33" w16cid:durableId="2094935083">
    <w:abstractNumId w:val="21"/>
  </w:num>
  <w:num w:numId="34" w16cid:durableId="1331370443">
    <w:abstractNumId w:val="11"/>
  </w:num>
  <w:num w:numId="35" w16cid:durableId="479932176">
    <w:abstractNumId w:val="30"/>
  </w:num>
  <w:num w:numId="36" w16cid:durableId="408162091">
    <w:abstractNumId w:val="31"/>
  </w:num>
  <w:num w:numId="37" w16cid:durableId="341472405">
    <w:abstractNumId w:val="16"/>
  </w:num>
  <w:num w:numId="38" w16cid:durableId="1677683799">
    <w:abstractNumId w:val="21"/>
  </w:num>
  <w:num w:numId="39" w16cid:durableId="901406818">
    <w:abstractNumId w:val="11"/>
  </w:num>
  <w:num w:numId="40" w16cid:durableId="1884630571">
    <w:abstractNumId w:val="13"/>
  </w:num>
  <w:num w:numId="41" w16cid:durableId="614865624">
    <w:abstractNumId w:val="8"/>
  </w:num>
  <w:num w:numId="42" w16cid:durableId="439758309">
    <w:abstractNumId w:val="20"/>
  </w:num>
  <w:num w:numId="43" w16cid:durableId="583533979">
    <w:abstractNumId w:val="15"/>
  </w:num>
  <w:num w:numId="44" w16cid:durableId="507523756">
    <w:abstractNumId w:val="12"/>
  </w:num>
  <w:num w:numId="45" w16cid:durableId="749809940">
    <w:abstractNumId w:val="1"/>
  </w:num>
  <w:num w:numId="46" w16cid:durableId="1318921492">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B89"/>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25A"/>
    <w:rsid w:val="00015AD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F9E"/>
    <w:rsid w:val="00026246"/>
    <w:rsid w:val="000262CB"/>
    <w:rsid w:val="00026673"/>
    <w:rsid w:val="00026690"/>
    <w:rsid w:val="00026A51"/>
    <w:rsid w:val="00026D16"/>
    <w:rsid w:val="000276B2"/>
    <w:rsid w:val="00030456"/>
    <w:rsid w:val="000306E8"/>
    <w:rsid w:val="00030C02"/>
    <w:rsid w:val="00030C76"/>
    <w:rsid w:val="00030F90"/>
    <w:rsid w:val="000315EB"/>
    <w:rsid w:val="0003169B"/>
    <w:rsid w:val="00031A62"/>
    <w:rsid w:val="000321E6"/>
    <w:rsid w:val="00032389"/>
    <w:rsid w:val="0003281A"/>
    <w:rsid w:val="00032D19"/>
    <w:rsid w:val="000338BD"/>
    <w:rsid w:val="00034A4A"/>
    <w:rsid w:val="00035221"/>
    <w:rsid w:val="000356C7"/>
    <w:rsid w:val="0003587B"/>
    <w:rsid w:val="00035B7D"/>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980"/>
    <w:rsid w:val="00044B63"/>
    <w:rsid w:val="00044D8E"/>
    <w:rsid w:val="00044F08"/>
    <w:rsid w:val="000455B9"/>
    <w:rsid w:val="00045ED4"/>
    <w:rsid w:val="000461D0"/>
    <w:rsid w:val="000464E8"/>
    <w:rsid w:val="00046522"/>
    <w:rsid w:val="000466D2"/>
    <w:rsid w:val="00046DDC"/>
    <w:rsid w:val="0004720B"/>
    <w:rsid w:val="0004774A"/>
    <w:rsid w:val="000478A3"/>
    <w:rsid w:val="00047F6B"/>
    <w:rsid w:val="00047F87"/>
    <w:rsid w:val="00051151"/>
    <w:rsid w:val="0005148B"/>
    <w:rsid w:val="00051544"/>
    <w:rsid w:val="00051A51"/>
    <w:rsid w:val="00051E9D"/>
    <w:rsid w:val="00051F2D"/>
    <w:rsid w:val="000521C7"/>
    <w:rsid w:val="000521F2"/>
    <w:rsid w:val="00052365"/>
    <w:rsid w:val="000528CF"/>
    <w:rsid w:val="0005295E"/>
    <w:rsid w:val="00053139"/>
    <w:rsid w:val="0005396D"/>
    <w:rsid w:val="00053A66"/>
    <w:rsid w:val="00053ABC"/>
    <w:rsid w:val="000543B5"/>
    <w:rsid w:val="00055235"/>
    <w:rsid w:val="000561CC"/>
    <w:rsid w:val="00056E8D"/>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868"/>
    <w:rsid w:val="0006575D"/>
    <w:rsid w:val="000659E9"/>
    <w:rsid w:val="00065D5C"/>
    <w:rsid w:val="0006621C"/>
    <w:rsid w:val="00066418"/>
    <w:rsid w:val="00066BB9"/>
    <w:rsid w:val="00066D29"/>
    <w:rsid w:val="00066EB7"/>
    <w:rsid w:val="00067883"/>
    <w:rsid w:val="00067A88"/>
    <w:rsid w:val="00067DCC"/>
    <w:rsid w:val="00067EAF"/>
    <w:rsid w:val="0007051B"/>
    <w:rsid w:val="00071015"/>
    <w:rsid w:val="000714BF"/>
    <w:rsid w:val="00071548"/>
    <w:rsid w:val="000716B1"/>
    <w:rsid w:val="000728C8"/>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26"/>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665"/>
    <w:rsid w:val="000917F2"/>
    <w:rsid w:val="00091C9D"/>
    <w:rsid w:val="00094604"/>
    <w:rsid w:val="00095834"/>
    <w:rsid w:val="00095A99"/>
    <w:rsid w:val="0009724E"/>
    <w:rsid w:val="00097B80"/>
    <w:rsid w:val="000A05FB"/>
    <w:rsid w:val="000A07C4"/>
    <w:rsid w:val="000A09BB"/>
    <w:rsid w:val="000A0DFE"/>
    <w:rsid w:val="000A0F5D"/>
    <w:rsid w:val="000A1E34"/>
    <w:rsid w:val="000A202B"/>
    <w:rsid w:val="000A2CBA"/>
    <w:rsid w:val="000A2D88"/>
    <w:rsid w:val="000A41A6"/>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3B8"/>
    <w:rsid w:val="000C1AE5"/>
    <w:rsid w:val="000C1CAB"/>
    <w:rsid w:val="000C1F59"/>
    <w:rsid w:val="000C211C"/>
    <w:rsid w:val="000C2217"/>
    <w:rsid w:val="000C238A"/>
    <w:rsid w:val="000C2C07"/>
    <w:rsid w:val="000C30C2"/>
    <w:rsid w:val="000C34A7"/>
    <w:rsid w:val="000C3D2E"/>
    <w:rsid w:val="000C3F71"/>
    <w:rsid w:val="000C4806"/>
    <w:rsid w:val="000C4D87"/>
    <w:rsid w:val="000C4DF9"/>
    <w:rsid w:val="000C55D6"/>
    <w:rsid w:val="000C59B8"/>
    <w:rsid w:val="000C6068"/>
    <w:rsid w:val="000C7160"/>
    <w:rsid w:val="000C7FEC"/>
    <w:rsid w:val="000D0252"/>
    <w:rsid w:val="000D0F58"/>
    <w:rsid w:val="000D0FE9"/>
    <w:rsid w:val="000D13D6"/>
    <w:rsid w:val="000D18E9"/>
    <w:rsid w:val="000D26D8"/>
    <w:rsid w:val="000D412D"/>
    <w:rsid w:val="000D4406"/>
    <w:rsid w:val="000D4B9C"/>
    <w:rsid w:val="000D4E2B"/>
    <w:rsid w:val="000D5AF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4B"/>
    <w:rsid w:val="000E37BD"/>
    <w:rsid w:val="000E3E3A"/>
    <w:rsid w:val="000E430C"/>
    <w:rsid w:val="000E458D"/>
    <w:rsid w:val="000E4BE5"/>
    <w:rsid w:val="000E5999"/>
    <w:rsid w:val="000E6130"/>
    <w:rsid w:val="000E6657"/>
    <w:rsid w:val="000E6886"/>
    <w:rsid w:val="000E7154"/>
    <w:rsid w:val="000E7194"/>
    <w:rsid w:val="000E799D"/>
    <w:rsid w:val="000E79AC"/>
    <w:rsid w:val="000E7CF8"/>
    <w:rsid w:val="000E7DA4"/>
    <w:rsid w:val="000F01E1"/>
    <w:rsid w:val="000F04F7"/>
    <w:rsid w:val="000F051B"/>
    <w:rsid w:val="000F1287"/>
    <w:rsid w:val="000F1B57"/>
    <w:rsid w:val="000F2282"/>
    <w:rsid w:val="000F2369"/>
    <w:rsid w:val="000F23EC"/>
    <w:rsid w:val="000F2FF1"/>
    <w:rsid w:val="000F32FF"/>
    <w:rsid w:val="000F403D"/>
    <w:rsid w:val="000F4AA3"/>
    <w:rsid w:val="000F4B8F"/>
    <w:rsid w:val="000F513D"/>
    <w:rsid w:val="000F5948"/>
    <w:rsid w:val="000F7102"/>
    <w:rsid w:val="0010084D"/>
    <w:rsid w:val="00100B38"/>
    <w:rsid w:val="001010F7"/>
    <w:rsid w:val="00101313"/>
    <w:rsid w:val="00101615"/>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0C8D"/>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481"/>
    <w:rsid w:val="001275FB"/>
    <w:rsid w:val="00127F38"/>
    <w:rsid w:val="0013010B"/>
    <w:rsid w:val="00130EDE"/>
    <w:rsid w:val="001313AA"/>
    <w:rsid w:val="0013140B"/>
    <w:rsid w:val="00131BA4"/>
    <w:rsid w:val="0013292C"/>
    <w:rsid w:val="001329A7"/>
    <w:rsid w:val="00132BAE"/>
    <w:rsid w:val="00132C73"/>
    <w:rsid w:val="00132FC0"/>
    <w:rsid w:val="0013353A"/>
    <w:rsid w:val="00134825"/>
    <w:rsid w:val="0013485F"/>
    <w:rsid w:val="00135122"/>
    <w:rsid w:val="001351A4"/>
    <w:rsid w:val="00135B56"/>
    <w:rsid w:val="00135EEE"/>
    <w:rsid w:val="0013610E"/>
    <w:rsid w:val="00136152"/>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58F"/>
    <w:rsid w:val="001455B2"/>
    <w:rsid w:val="0014578C"/>
    <w:rsid w:val="00145B8E"/>
    <w:rsid w:val="00146BC9"/>
    <w:rsid w:val="00147552"/>
    <w:rsid w:val="00147A63"/>
    <w:rsid w:val="00147A8C"/>
    <w:rsid w:val="00147DC8"/>
    <w:rsid w:val="0015079A"/>
    <w:rsid w:val="00150D95"/>
    <w:rsid w:val="00150E77"/>
    <w:rsid w:val="001517B2"/>
    <w:rsid w:val="00153099"/>
    <w:rsid w:val="0015376E"/>
    <w:rsid w:val="001538C5"/>
    <w:rsid w:val="00153D1C"/>
    <w:rsid w:val="00154487"/>
    <w:rsid w:val="001550B1"/>
    <w:rsid w:val="0015529C"/>
    <w:rsid w:val="00155354"/>
    <w:rsid w:val="00155568"/>
    <w:rsid w:val="00156148"/>
    <w:rsid w:val="00156AC9"/>
    <w:rsid w:val="001576BB"/>
    <w:rsid w:val="0015784F"/>
    <w:rsid w:val="001578F5"/>
    <w:rsid w:val="00157DC1"/>
    <w:rsid w:val="001607EC"/>
    <w:rsid w:val="001609D9"/>
    <w:rsid w:val="00160A4A"/>
    <w:rsid w:val="001637E0"/>
    <w:rsid w:val="001640AF"/>
    <w:rsid w:val="00164443"/>
    <w:rsid w:val="001647BD"/>
    <w:rsid w:val="00164A19"/>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3F3"/>
    <w:rsid w:val="0018349F"/>
    <w:rsid w:val="00183AD9"/>
    <w:rsid w:val="00183BC8"/>
    <w:rsid w:val="00183BF1"/>
    <w:rsid w:val="001849BD"/>
    <w:rsid w:val="00184F3D"/>
    <w:rsid w:val="001853B6"/>
    <w:rsid w:val="00185454"/>
    <w:rsid w:val="00185997"/>
    <w:rsid w:val="00185BC4"/>
    <w:rsid w:val="001865A6"/>
    <w:rsid w:val="00186705"/>
    <w:rsid w:val="001870BF"/>
    <w:rsid w:val="0019066D"/>
    <w:rsid w:val="0019130D"/>
    <w:rsid w:val="00191CEF"/>
    <w:rsid w:val="001926B1"/>
    <w:rsid w:val="00192AF9"/>
    <w:rsid w:val="00192B6B"/>
    <w:rsid w:val="00192ED3"/>
    <w:rsid w:val="00193984"/>
    <w:rsid w:val="00193D61"/>
    <w:rsid w:val="00194439"/>
    <w:rsid w:val="00194544"/>
    <w:rsid w:val="00194723"/>
    <w:rsid w:val="001954F1"/>
    <w:rsid w:val="00195572"/>
    <w:rsid w:val="00195876"/>
    <w:rsid w:val="0019597B"/>
    <w:rsid w:val="00195BD8"/>
    <w:rsid w:val="00195C8A"/>
    <w:rsid w:val="00195CF3"/>
    <w:rsid w:val="00196FAF"/>
    <w:rsid w:val="0019749C"/>
    <w:rsid w:val="00197943"/>
    <w:rsid w:val="00197EF6"/>
    <w:rsid w:val="001A0536"/>
    <w:rsid w:val="001A0B73"/>
    <w:rsid w:val="001A0DF2"/>
    <w:rsid w:val="001A18C1"/>
    <w:rsid w:val="001A1DD2"/>
    <w:rsid w:val="001A2048"/>
    <w:rsid w:val="001A2163"/>
    <w:rsid w:val="001A21DC"/>
    <w:rsid w:val="001A225E"/>
    <w:rsid w:val="001A25FD"/>
    <w:rsid w:val="001A2693"/>
    <w:rsid w:val="001A296C"/>
    <w:rsid w:val="001A2E70"/>
    <w:rsid w:val="001A39B5"/>
    <w:rsid w:val="001A49EA"/>
    <w:rsid w:val="001A4D7F"/>
    <w:rsid w:val="001A4D9A"/>
    <w:rsid w:val="001A50B8"/>
    <w:rsid w:val="001A5289"/>
    <w:rsid w:val="001A5F8E"/>
    <w:rsid w:val="001A5FBA"/>
    <w:rsid w:val="001A67B2"/>
    <w:rsid w:val="001A6CC7"/>
    <w:rsid w:val="001A7088"/>
    <w:rsid w:val="001A710C"/>
    <w:rsid w:val="001A7678"/>
    <w:rsid w:val="001A76EA"/>
    <w:rsid w:val="001A7B3D"/>
    <w:rsid w:val="001B1895"/>
    <w:rsid w:val="001B2074"/>
    <w:rsid w:val="001B2226"/>
    <w:rsid w:val="001B3250"/>
    <w:rsid w:val="001B33A4"/>
    <w:rsid w:val="001B370C"/>
    <w:rsid w:val="001B3C7D"/>
    <w:rsid w:val="001B3F4C"/>
    <w:rsid w:val="001B40B6"/>
    <w:rsid w:val="001B4266"/>
    <w:rsid w:val="001B486D"/>
    <w:rsid w:val="001B50F3"/>
    <w:rsid w:val="001B53D6"/>
    <w:rsid w:val="001B59DE"/>
    <w:rsid w:val="001B60E1"/>
    <w:rsid w:val="001B77FA"/>
    <w:rsid w:val="001C0E4C"/>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E89"/>
    <w:rsid w:val="001D414C"/>
    <w:rsid w:val="001D41F4"/>
    <w:rsid w:val="001D5752"/>
    <w:rsid w:val="001D612E"/>
    <w:rsid w:val="001D65F8"/>
    <w:rsid w:val="001D7492"/>
    <w:rsid w:val="001D7890"/>
    <w:rsid w:val="001E0107"/>
    <w:rsid w:val="001E250F"/>
    <w:rsid w:val="001E2BC5"/>
    <w:rsid w:val="001E340B"/>
    <w:rsid w:val="001E3801"/>
    <w:rsid w:val="001E3D5A"/>
    <w:rsid w:val="001E4891"/>
    <w:rsid w:val="001E4C29"/>
    <w:rsid w:val="001E4DB2"/>
    <w:rsid w:val="001E4EC5"/>
    <w:rsid w:val="001E555F"/>
    <w:rsid w:val="001E5701"/>
    <w:rsid w:val="001E61DF"/>
    <w:rsid w:val="001E6608"/>
    <w:rsid w:val="001E6633"/>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4D55"/>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94E"/>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5A6"/>
    <w:rsid w:val="00222733"/>
    <w:rsid w:val="00223614"/>
    <w:rsid w:val="00223D79"/>
    <w:rsid w:val="00224F0F"/>
    <w:rsid w:val="002256CF"/>
    <w:rsid w:val="002257D8"/>
    <w:rsid w:val="00225BEF"/>
    <w:rsid w:val="00226245"/>
    <w:rsid w:val="002267DE"/>
    <w:rsid w:val="00226AD0"/>
    <w:rsid w:val="002274F6"/>
    <w:rsid w:val="002279BC"/>
    <w:rsid w:val="002306AB"/>
    <w:rsid w:val="00230DC5"/>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C3C"/>
    <w:rsid w:val="002545D2"/>
    <w:rsid w:val="00254895"/>
    <w:rsid w:val="00254B13"/>
    <w:rsid w:val="00255225"/>
    <w:rsid w:val="0025531E"/>
    <w:rsid w:val="0025607C"/>
    <w:rsid w:val="0025650F"/>
    <w:rsid w:val="002576BB"/>
    <w:rsid w:val="00257DA9"/>
    <w:rsid w:val="002601F1"/>
    <w:rsid w:val="002602D9"/>
    <w:rsid w:val="002603C7"/>
    <w:rsid w:val="002609DE"/>
    <w:rsid w:val="002616A9"/>
    <w:rsid w:val="002617A4"/>
    <w:rsid w:val="002620D1"/>
    <w:rsid w:val="00262386"/>
    <w:rsid w:val="00262D3D"/>
    <w:rsid w:val="00263381"/>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187"/>
    <w:rsid w:val="0027399D"/>
    <w:rsid w:val="00273D78"/>
    <w:rsid w:val="00273E1C"/>
    <w:rsid w:val="00273F59"/>
    <w:rsid w:val="00274341"/>
    <w:rsid w:val="00274B53"/>
    <w:rsid w:val="00274C8A"/>
    <w:rsid w:val="00274E50"/>
    <w:rsid w:val="0027575B"/>
    <w:rsid w:val="00275B72"/>
    <w:rsid w:val="00277535"/>
    <w:rsid w:val="00277634"/>
    <w:rsid w:val="0027776A"/>
    <w:rsid w:val="002779A1"/>
    <w:rsid w:val="00277F89"/>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87A78"/>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0984"/>
    <w:rsid w:val="002B12BE"/>
    <w:rsid w:val="002B144C"/>
    <w:rsid w:val="002B165D"/>
    <w:rsid w:val="002B189A"/>
    <w:rsid w:val="002B18DD"/>
    <w:rsid w:val="002B19CD"/>
    <w:rsid w:val="002B1AD3"/>
    <w:rsid w:val="002B2FCD"/>
    <w:rsid w:val="002B32CA"/>
    <w:rsid w:val="002B3F04"/>
    <w:rsid w:val="002B42DA"/>
    <w:rsid w:val="002B49CA"/>
    <w:rsid w:val="002B4C9F"/>
    <w:rsid w:val="002B4DFD"/>
    <w:rsid w:val="002B6251"/>
    <w:rsid w:val="002B6A29"/>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C774A"/>
    <w:rsid w:val="002C792D"/>
    <w:rsid w:val="002D1083"/>
    <w:rsid w:val="002D115B"/>
    <w:rsid w:val="002D1C99"/>
    <w:rsid w:val="002D1EFA"/>
    <w:rsid w:val="002D236C"/>
    <w:rsid w:val="002D28EF"/>
    <w:rsid w:val="002D2DD6"/>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4B1"/>
    <w:rsid w:val="002E1796"/>
    <w:rsid w:val="002E259F"/>
    <w:rsid w:val="002E2B93"/>
    <w:rsid w:val="002E2CD8"/>
    <w:rsid w:val="002E348F"/>
    <w:rsid w:val="002E3BB8"/>
    <w:rsid w:val="002E3C32"/>
    <w:rsid w:val="002E45EF"/>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947"/>
    <w:rsid w:val="00313A09"/>
    <w:rsid w:val="00313C2B"/>
    <w:rsid w:val="0031420A"/>
    <w:rsid w:val="00314972"/>
    <w:rsid w:val="00314A80"/>
    <w:rsid w:val="00314BA3"/>
    <w:rsid w:val="003155D3"/>
    <w:rsid w:val="00316374"/>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4B23"/>
    <w:rsid w:val="00324B33"/>
    <w:rsid w:val="00325243"/>
    <w:rsid w:val="00325A84"/>
    <w:rsid w:val="00325BB7"/>
    <w:rsid w:val="00325D58"/>
    <w:rsid w:val="00325F1F"/>
    <w:rsid w:val="00326357"/>
    <w:rsid w:val="003267FA"/>
    <w:rsid w:val="00326CB7"/>
    <w:rsid w:val="00326F19"/>
    <w:rsid w:val="00326F9E"/>
    <w:rsid w:val="003300F2"/>
    <w:rsid w:val="00331358"/>
    <w:rsid w:val="00331673"/>
    <w:rsid w:val="00331ED1"/>
    <w:rsid w:val="0033285C"/>
    <w:rsid w:val="003328D9"/>
    <w:rsid w:val="00332BF0"/>
    <w:rsid w:val="00332EF2"/>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47444"/>
    <w:rsid w:val="00350286"/>
    <w:rsid w:val="003503FC"/>
    <w:rsid w:val="0035041E"/>
    <w:rsid w:val="00350730"/>
    <w:rsid w:val="00351D68"/>
    <w:rsid w:val="00352626"/>
    <w:rsid w:val="00352C78"/>
    <w:rsid w:val="00352F0E"/>
    <w:rsid w:val="003536CF"/>
    <w:rsid w:val="00353740"/>
    <w:rsid w:val="00353A48"/>
    <w:rsid w:val="00353D1B"/>
    <w:rsid w:val="003547EA"/>
    <w:rsid w:val="00354AB4"/>
    <w:rsid w:val="00354B05"/>
    <w:rsid w:val="00354E8E"/>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4ECA"/>
    <w:rsid w:val="003951D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888"/>
    <w:rsid w:val="003B03D1"/>
    <w:rsid w:val="003B0F1F"/>
    <w:rsid w:val="003B12DE"/>
    <w:rsid w:val="003B160F"/>
    <w:rsid w:val="003B3624"/>
    <w:rsid w:val="003B3660"/>
    <w:rsid w:val="003B386F"/>
    <w:rsid w:val="003B39F9"/>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5EF"/>
    <w:rsid w:val="003C47B3"/>
    <w:rsid w:val="003C4BE5"/>
    <w:rsid w:val="003C4C02"/>
    <w:rsid w:val="003C4C53"/>
    <w:rsid w:val="003C50DB"/>
    <w:rsid w:val="003C5AB4"/>
    <w:rsid w:val="003C5CA2"/>
    <w:rsid w:val="003C685A"/>
    <w:rsid w:val="003C6C3A"/>
    <w:rsid w:val="003C6C7B"/>
    <w:rsid w:val="003C7285"/>
    <w:rsid w:val="003C73E9"/>
    <w:rsid w:val="003C7763"/>
    <w:rsid w:val="003C7AFD"/>
    <w:rsid w:val="003C7CF1"/>
    <w:rsid w:val="003D0037"/>
    <w:rsid w:val="003D03D9"/>
    <w:rsid w:val="003D0EAE"/>
    <w:rsid w:val="003D11CB"/>
    <w:rsid w:val="003D1240"/>
    <w:rsid w:val="003D1383"/>
    <w:rsid w:val="003D33F6"/>
    <w:rsid w:val="003D346C"/>
    <w:rsid w:val="003D3597"/>
    <w:rsid w:val="003D4196"/>
    <w:rsid w:val="003D490C"/>
    <w:rsid w:val="003D4F69"/>
    <w:rsid w:val="003D517C"/>
    <w:rsid w:val="003D51CF"/>
    <w:rsid w:val="003D5A05"/>
    <w:rsid w:val="003D5EC9"/>
    <w:rsid w:val="003D6006"/>
    <w:rsid w:val="003D6258"/>
    <w:rsid w:val="003D6501"/>
    <w:rsid w:val="003D6BC5"/>
    <w:rsid w:val="003D6BCA"/>
    <w:rsid w:val="003D6DF2"/>
    <w:rsid w:val="003D6E08"/>
    <w:rsid w:val="003D6F2F"/>
    <w:rsid w:val="003D7399"/>
    <w:rsid w:val="003D74DB"/>
    <w:rsid w:val="003D74E8"/>
    <w:rsid w:val="003D7DD9"/>
    <w:rsid w:val="003E0414"/>
    <w:rsid w:val="003E0A08"/>
    <w:rsid w:val="003E0AF4"/>
    <w:rsid w:val="003E0FEA"/>
    <w:rsid w:val="003E103F"/>
    <w:rsid w:val="003E1160"/>
    <w:rsid w:val="003E1371"/>
    <w:rsid w:val="003E1407"/>
    <w:rsid w:val="003E19F5"/>
    <w:rsid w:val="003E1D80"/>
    <w:rsid w:val="003E2280"/>
    <w:rsid w:val="003E23F7"/>
    <w:rsid w:val="003E2796"/>
    <w:rsid w:val="003E4314"/>
    <w:rsid w:val="003E436D"/>
    <w:rsid w:val="003E47EC"/>
    <w:rsid w:val="003E4AC7"/>
    <w:rsid w:val="003E4DB9"/>
    <w:rsid w:val="003E51C1"/>
    <w:rsid w:val="003E5DD2"/>
    <w:rsid w:val="003E6386"/>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1D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B04"/>
    <w:rsid w:val="0042159B"/>
    <w:rsid w:val="004216C2"/>
    <w:rsid w:val="00421D7D"/>
    <w:rsid w:val="0042211C"/>
    <w:rsid w:val="00422FC7"/>
    <w:rsid w:val="0042364F"/>
    <w:rsid w:val="0042411F"/>
    <w:rsid w:val="00424668"/>
    <w:rsid w:val="0042470D"/>
    <w:rsid w:val="00424B94"/>
    <w:rsid w:val="00424C4C"/>
    <w:rsid w:val="00424F07"/>
    <w:rsid w:val="004252AF"/>
    <w:rsid w:val="0042578B"/>
    <w:rsid w:val="004257A5"/>
    <w:rsid w:val="00425CFB"/>
    <w:rsid w:val="00426846"/>
    <w:rsid w:val="0042788E"/>
    <w:rsid w:val="00431627"/>
    <w:rsid w:val="00432088"/>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001"/>
    <w:rsid w:val="00436201"/>
    <w:rsid w:val="004367C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91"/>
    <w:rsid w:val="00446913"/>
    <w:rsid w:val="00447602"/>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2F46"/>
    <w:rsid w:val="00463465"/>
    <w:rsid w:val="004635E0"/>
    <w:rsid w:val="004637C1"/>
    <w:rsid w:val="00463897"/>
    <w:rsid w:val="004642FA"/>
    <w:rsid w:val="00464400"/>
    <w:rsid w:val="004644CC"/>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89C"/>
    <w:rsid w:val="00484906"/>
    <w:rsid w:val="00484E76"/>
    <w:rsid w:val="0048587E"/>
    <w:rsid w:val="00485E23"/>
    <w:rsid w:val="0048654D"/>
    <w:rsid w:val="004865A7"/>
    <w:rsid w:val="004867B9"/>
    <w:rsid w:val="00486B0D"/>
    <w:rsid w:val="00486DCD"/>
    <w:rsid w:val="004873D5"/>
    <w:rsid w:val="004905CE"/>
    <w:rsid w:val="004909FF"/>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6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42E"/>
    <w:rsid w:val="004C7DC4"/>
    <w:rsid w:val="004C7E0B"/>
    <w:rsid w:val="004C7E53"/>
    <w:rsid w:val="004D017C"/>
    <w:rsid w:val="004D1010"/>
    <w:rsid w:val="004D1858"/>
    <w:rsid w:val="004D199A"/>
    <w:rsid w:val="004D248A"/>
    <w:rsid w:val="004D3BE3"/>
    <w:rsid w:val="004D459D"/>
    <w:rsid w:val="004D46FA"/>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91A"/>
    <w:rsid w:val="004E4DB4"/>
    <w:rsid w:val="004E5340"/>
    <w:rsid w:val="004E5ED4"/>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670"/>
    <w:rsid w:val="004F68BA"/>
    <w:rsid w:val="004F6FEF"/>
    <w:rsid w:val="004F7883"/>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11C"/>
    <w:rsid w:val="0051688D"/>
    <w:rsid w:val="005174C6"/>
    <w:rsid w:val="005178BA"/>
    <w:rsid w:val="00517A42"/>
    <w:rsid w:val="00520741"/>
    <w:rsid w:val="005209A8"/>
    <w:rsid w:val="005212AF"/>
    <w:rsid w:val="005213DD"/>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9B3"/>
    <w:rsid w:val="00526D2D"/>
    <w:rsid w:val="005273B1"/>
    <w:rsid w:val="00527D50"/>
    <w:rsid w:val="00530103"/>
    <w:rsid w:val="00530629"/>
    <w:rsid w:val="00530685"/>
    <w:rsid w:val="00530BB3"/>
    <w:rsid w:val="00530FFF"/>
    <w:rsid w:val="0053114A"/>
    <w:rsid w:val="005311C6"/>
    <w:rsid w:val="005315A7"/>
    <w:rsid w:val="005321FB"/>
    <w:rsid w:val="0053254A"/>
    <w:rsid w:val="00532BC4"/>
    <w:rsid w:val="005332CF"/>
    <w:rsid w:val="005334CF"/>
    <w:rsid w:val="00533865"/>
    <w:rsid w:val="00533C4A"/>
    <w:rsid w:val="005346BB"/>
    <w:rsid w:val="00535763"/>
    <w:rsid w:val="005357BB"/>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BB1"/>
    <w:rsid w:val="00545EBF"/>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CE"/>
    <w:rsid w:val="00565724"/>
    <w:rsid w:val="005669CC"/>
    <w:rsid w:val="00566CC6"/>
    <w:rsid w:val="005670A1"/>
    <w:rsid w:val="00567348"/>
    <w:rsid w:val="00567800"/>
    <w:rsid w:val="00567A52"/>
    <w:rsid w:val="00567D50"/>
    <w:rsid w:val="00570722"/>
    <w:rsid w:val="0057118D"/>
    <w:rsid w:val="00571460"/>
    <w:rsid w:val="0057158C"/>
    <w:rsid w:val="0057162E"/>
    <w:rsid w:val="005717E5"/>
    <w:rsid w:val="005717E7"/>
    <w:rsid w:val="0057188A"/>
    <w:rsid w:val="00571EE0"/>
    <w:rsid w:val="00572698"/>
    <w:rsid w:val="00572A3D"/>
    <w:rsid w:val="00572AF3"/>
    <w:rsid w:val="005734E8"/>
    <w:rsid w:val="00574529"/>
    <w:rsid w:val="00574C4A"/>
    <w:rsid w:val="005753B6"/>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1CBB"/>
    <w:rsid w:val="00592865"/>
    <w:rsid w:val="00593111"/>
    <w:rsid w:val="00593816"/>
    <w:rsid w:val="00593A6D"/>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DA9"/>
    <w:rsid w:val="005A2704"/>
    <w:rsid w:val="005A2AC1"/>
    <w:rsid w:val="005A2B07"/>
    <w:rsid w:val="005A58E6"/>
    <w:rsid w:val="005A6173"/>
    <w:rsid w:val="005A65C8"/>
    <w:rsid w:val="005A74E8"/>
    <w:rsid w:val="005B0449"/>
    <w:rsid w:val="005B0749"/>
    <w:rsid w:val="005B0F1E"/>
    <w:rsid w:val="005B19E4"/>
    <w:rsid w:val="005B1D8D"/>
    <w:rsid w:val="005B24C3"/>
    <w:rsid w:val="005B289E"/>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CF8"/>
    <w:rsid w:val="005C3232"/>
    <w:rsid w:val="005C3885"/>
    <w:rsid w:val="005C3F18"/>
    <w:rsid w:val="005C4C75"/>
    <w:rsid w:val="005C5459"/>
    <w:rsid w:val="005C5BD5"/>
    <w:rsid w:val="005C6C2A"/>
    <w:rsid w:val="005C6D8F"/>
    <w:rsid w:val="005D08AD"/>
    <w:rsid w:val="005D091C"/>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7FD"/>
    <w:rsid w:val="005E0D10"/>
    <w:rsid w:val="005E0DF6"/>
    <w:rsid w:val="005E1041"/>
    <w:rsid w:val="005E1572"/>
    <w:rsid w:val="005E25A4"/>
    <w:rsid w:val="005E2611"/>
    <w:rsid w:val="005E2700"/>
    <w:rsid w:val="005E29E3"/>
    <w:rsid w:val="005E2C4A"/>
    <w:rsid w:val="005E2F7E"/>
    <w:rsid w:val="005E36FB"/>
    <w:rsid w:val="005E3B81"/>
    <w:rsid w:val="005E460A"/>
    <w:rsid w:val="005E4667"/>
    <w:rsid w:val="005E4AC0"/>
    <w:rsid w:val="005E4B18"/>
    <w:rsid w:val="005E4E02"/>
    <w:rsid w:val="005E5C65"/>
    <w:rsid w:val="005E5FE0"/>
    <w:rsid w:val="005E62F0"/>
    <w:rsid w:val="005E6C99"/>
    <w:rsid w:val="005F03EF"/>
    <w:rsid w:val="005F03F3"/>
    <w:rsid w:val="005F0674"/>
    <w:rsid w:val="005F0B78"/>
    <w:rsid w:val="005F0E6E"/>
    <w:rsid w:val="005F1245"/>
    <w:rsid w:val="005F13F0"/>
    <w:rsid w:val="005F148C"/>
    <w:rsid w:val="005F1492"/>
    <w:rsid w:val="005F152B"/>
    <w:rsid w:val="005F17E7"/>
    <w:rsid w:val="005F1AE7"/>
    <w:rsid w:val="005F2443"/>
    <w:rsid w:val="005F2527"/>
    <w:rsid w:val="005F2C28"/>
    <w:rsid w:val="005F2D7B"/>
    <w:rsid w:val="005F348F"/>
    <w:rsid w:val="005F35B9"/>
    <w:rsid w:val="005F3DEF"/>
    <w:rsid w:val="005F3FEB"/>
    <w:rsid w:val="005F4815"/>
    <w:rsid w:val="005F5663"/>
    <w:rsid w:val="005F56DC"/>
    <w:rsid w:val="005F5849"/>
    <w:rsid w:val="005F5EF4"/>
    <w:rsid w:val="005F5F2C"/>
    <w:rsid w:val="005F60EC"/>
    <w:rsid w:val="005F64CD"/>
    <w:rsid w:val="005F68D4"/>
    <w:rsid w:val="005F6991"/>
    <w:rsid w:val="005F7091"/>
    <w:rsid w:val="005F70E4"/>
    <w:rsid w:val="005F7EBF"/>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8F3"/>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927"/>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5BD"/>
    <w:rsid w:val="00637F68"/>
    <w:rsid w:val="00640399"/>
    <w:rsid w:val="00640DBD"/>
    <w:rsid w:val="0064169B"/>
    <w:rsid w:val="00641F52"/>
    <w:rsid w:val="0064259A"/>
    <w:rsid w:val="00642683"/>
    <w:rsid w:val="006428CA"/>
    <w:rsid w:val="00642E25"/>
    <w:rsid w:val="0064351F"/>
    <w:rsid w:val="00643C6F"/>
    <w:rsid w:val="006440AA"/>
    <w:rsid w:val="006448B8"/>
    <w:rsid w:val="00645526"/>
    <w:rsid w:val="00645A51"/>
    <w:rsid w:val="00645BE0"/>
    <w:rsid w:val="00645D80"/>
    <w:rsid w:val="00645DF8"/>
    <w:rsid w:val="00645E83"/>
    <w:rsid w:val="006460FF"/>
    <w:rsid w:val="00646909"/>
    <w:rsid w:val="00646974"/>
    <w:rsid w:val="0064778F"/>
    <w:rsid w:val="0065109E"/>
    <w:rsid w:val="006512AF"/>
    <w:rsid w:val="00651301"/>
    <w:rsid w:val="0065132D"/>
    <w:rsid w:val="00651E2B"/>
    <w:rsid w:val="00652242"/>
    <w:rsid w:val="006524E0"/>
    <w:rsid w:val="006524E3"/>
    <w:rsid w:val="0065268F"/>
    <w:rsid w:val="00652A2E"/>
    <w:rsid w:val="00653069"/>
    <w:rsid w:val="00653A37"/>
    <w:rsid w:val="00653C2C"/>
    <w:rsid w:val="00653C49"/>
    <w:rsid w:val="006541EB"/>
    <w:rsid w:val="00654366"/>
    <w:rsid w:val="006545F9"/>
    <w:rsid w:val="006553A2"/>
    <w:rsid w:val="006553EF"/>
    <w:rsid w:val="006557BF"/>
    <w:rsid w:val="00655F17"/>
    <w:rsid w:val="00657EF0"/>
    <w:rsid w:val="00660F6D"/>
    <w:rsid w:val="0066179A"/>
    <w:rsid w:val="00661860"/>
    <w:rsid w:val="00661EAC"/>
    <w:rsid w:val="00661FC2"/>
    <w:rsid w:val="00662421"/>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B35"/>
    <w:rsid w:val="00671DB5"/>
    <w:rsid w:val="0067281B"/>
    <w:rsid w:val="0067282A"/>
    <w:rsid w:val="006730A4"/>
    <w:rsid w:val="00673538"/>
    <w:rsid w:val="006752D5"/>
    <w:rsid w:val="00675AFC"/>
    <w:rsid w:val="00675DED"/>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D0"/>
    <w:rsid w:val="00696781"/>
    <w:rsid w:val="006967C9"/>
    <w:rsid w:val="00696EED"/>
    <w:rsid w:val="006974CE"/>
    <w:rsid w:val="00697FA2"/>
    <w:rsid w:val="006A049B"/>
    <w:rsid w:val="006A1307"/>
    <w:rsid w:val="006A13BA"/>
    <w:rsid w:val="006A17F7"/>
    <w:rsid w:val="006A2327"/>
    <w:rsid w:val="006A2889"/>
    <w:rsid w:val="006A3033"/>
    <w:rsid w:val="006A38C7"/>
    <w:rsid w:val="006A3B34"/>
    <w:rsid w:val="006A4AF7"/>
    <w:rsid w:val="006A58FD"/>
    <w:rsid w:val="006A5FCC"/>
    <w:rsid w:val="006A6750"/>
    <w:rsid w:val="006A675A"/>
    <w:rsid w:val="006A6833"/>
    <w:rsid w:val="006A6881"/>
    <w:rsid w:val="006A737F"/>
    <w:rsid w:val="006A7476"/>
    <w:rsid w:val="006A7D03"/>
    <w:rsid w:val="006B019A"/>
    <w:rsid w:val="006B02BE"/>
    <w:rsid w:val="006B0411"/>
    <w:rsid w:val="006B2236"/>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9B"/>
    <w:rsid w:val="006C67DC"/>
    <w:rsid w:val="006C70ED"/>
    <w:rsid w:val="006C749B"/>
    <w:rsid w:val="006C7941"/>
    <w:rsid w:val="006D0CBD"/>
    <w:rsid w:val="006D0D4C"/>
    <w:rsid w:val="006D0EC0"/>
    <w:rsid w:val="006D1119"/>
    <w:rsid w:val="006D224F"/>
    <w:rsid w:val="006D2363"/>
    <w:rsid w:val="006D2B42"/>
    <w:rsid w:val="006D3202"/>
    <w:rsid w:val="006D3C8B"/>
    <w:rsid w:val="006D463E"/>
    <w:rsid w:val="006D5E06"/>
    <w:rsid w:val="006D65C1"/>
    <w:rsid w:val="006D6694"/>
    <w:rsid w:val="006D675E"/>
    <w:rsid w:val="006E002B"/>
    <w:rsid w:val="006E04DD"/>
    <w:rsid w:val="006E0DEA"/>
    <w:rsid w:val="006E1496"/>
    <w:rsid w:val="006E1CFB"/>
    <w:rsid w:val="006E202E"/>
    <w:rsid w:val="006E28D7"/>
    <w:rsid w:val="006E2957"/>
    <w:rsid w:val="006E2F05"/>
    <w:rsid w:val="006E3394"/>
    <w:rsid w:val="006E482D"/>
    <w:rsid w:val="006E5188"/>
    <w:rsid w:val="006E533D"/>
    <w:rsid w:val="006E6883"/>
    <w:rsid w:val="006E75C7"/>
    <w:rsid w:val="006E7679"/>
    <w:rsid w:val="006F0837"/>
    <w:rsid w:val="006F2478"/>
    <w:rsid w:val="006F2F71"/>
    <w:rsid w:val="006F36AB"/>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FDC"/>
    <w:rsid w:val="00703132"/>
    <w:rsid w:val="00703430"/>
    <w:rsid w:val="0070349D"/>
    <w:rsid w:val="00704310"/>
    <w:rsid w:val="007046CE"/>
    <w:rsid w:val="007056D6"/>
    <w:rsid w:val="007063F5"/>
    <w:rsid w:val="0070681D"/>
    <w:rsid w:val="00706BD5"/>
    <w:rsid w:val="00706F4D"/>
    <w:rsid w:val="007070A1"/>
    <w:rsid w:val="00707712"/>
    <w:rsid w:val="007078AD"/>
    <w:rsid w:val="007101B7"/>
    <w:rsid w:val="00710E72"/>
    <w:rsid w:val="00710F05"/>
    <w:rsid w:val="007110C4"/>
    <w:rsid w:val="0071157E"/>
    <w:rsid w:val="007117A7"/>
    <w:rsid w:val="007125C7"/>
    <w:rsid w:val="007128D8"/>
    <w:rsid w:val="007128DA"/>
    <w:rsid w:val="00712D41"/>
    <w:rsid w:val="0071379D"/>
    <w:rsid w:val="0071392E"/>
    <w:rsid w:val="00713C6F"/>
    <w:rsid w:val="00714305"/>
    <w:rsid w:val="007146EE"/>
    <w:rsid w:val="007152B7"/>
    <w:rsid w:val="007160DA"/>
    <w:rsid w:val="0071650A"/>
    <w:rsid w:val="0071679C"/>
    <w:rsid w:val="00716F5E"/>
    <w:rsid w:val="00717339"/>
    <w:rsid w:val="007175A6"/>
    <w:rsid w:val="00717724"/>
    <w:rsid w:val="00717909"/>
    <w:rsid w:val="00717D94"/>
    <w:rsid w:val="00717DCC"/>
    <w:rsid w:val="00720446"/>
    <w:rsid w:val="007204DB"/>
    <w:rsid w:val="00720CBB"/>
    <w:rsid w:val="00720E2A"/>
    <w:rsid w:val="00720E2B"/>
    <w:rsid w:val="007212CA"/>
    <w:rsid w:val="0072163C"/>
    <w:rsid w:val="00721A8D"/>
    <w:rsid w:val="0072204F"/>
    <w:rsid w:val="007220C5"/>
    <w:rsid w:val="007221F7"/>
    <w:rsid w:val="00722B34"/>
    <w:rsid w:val="00723157"/>
    <w:rsid w:val="00723242"/>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401D"/>
    <w:rsid w:val="0074429A"/>
    <w:rsid w:val="0074475B"/>
    <w:rsid w:val="007449CC"/>
    <w:rsid w:val="00744D22"/>
    <w:rsid w:val="00745110"/>
    <w:rsid w:val="00746011"/>
    <w:rsid w:val="007461B1"/>
    <w:rsid w:val="007466F8"/>
    <w:rsid w:val="0074700B"/>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D0"/>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3E2"/>
    <w:rsid w:val="00791E5B"/>
    <w:rsid w:val="00791FC9"/>
    <w:rsid w:val="007920B7"/>
    <w:rsid w:val="00792781"/>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43A1"/>
    <w:rsid w:val="007B4DFE"/>
    <w:rsid w:val="007B52AF"/>
    <w:rsid w:val="007B53FD"/>
    <w:rsid w:val="007B5B57"/>
    <w:rsid w:val="007B6219"/>
    <w:rsid w:val="007B6F6D"/>
    <w:rsid w:val="007B732B"/>
    <w:rsid w:val="007B7651"/>
    <w:rsid w:val="007B773D"/>
    <w:rsid w:val="007B7B7C"/>
    <w:rsid w:val="007C05D6"/>
    <w:rsid w:val="007C0612"/>
    <w:rsid w:val="007C19E8"/>
    <w:rsid w:val="007C1C57"/>
    <w:rsid w:val="007C348D"/>
    <w:rsid w:val="007C3B9B"/>
    <w:rsid w:val="007C4A8E"/>
    <w:rsid w:val="007C4EA7"/>
    <w:rsid w:val="007C4F49"/>
    <w:rsid w:val="007C4FA1"/>
    <w:rsid w:val="007C50E5"/>
    <w:rsid w:val="007C5376"/>
    <w:rsid w:val="007C60C9"/>
    <w:rsid w:val="007C65CC"/>
    <w:rsid w:val="007C6B5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E7323"/>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5536"/>
    <w:rsid w:val="007F6402"/>
    <w:rsid w:val="007F6C4A"/>
    <w:rsid w:val="007F6C50"/>
    <w:rsid w:val="007F6C5E"/>
    <w:rsid w:val="007F70F3"/>
    <w:rsid w:val="007F72C8"/>
    <w:rsid w:val="0080079C"/>
    <w:rsid w:val="0080212D"/>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70A"/>
    <w:rsid w:val="00815D5F"/>
    <w:rsid w:val="00815F0E"/>
    <w:rsid w:val="00816308"/>
    <w:rsid w:val="00816329"/>
    <w:rsid w:val="008163D4"/>
    <w:rsid w:val="008176D9"/>
    <w:rsid w:val="00817D5A"/>
    <w:rsid w:val="00820E1E"/>
    <w:rsid w:val="008216CF"/>
    <w:rsid w:val="00821BB1"/>
    <w:rsid w:val="0082254B"/>
    <w:rsid w:val="00822FE2"/>
    <w:rsid w:val="00823751"/>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37ACA"/>
    <w:rsid w:val="008409D4"/>
    <w:rsid w:val="00840BEE"/>
    <w:rsid w:val="00840C34"/>
    <w:rsid w:val="0084131B"/>
    <w:rsid w:val="008413EF"/>
    <w:rsid w:val="0084174D"/>
    <w:rsid w:val="008417FF"/>
    <w:rsid w:val="00841A95"/>
    <w:rsid w:val="00841D69"/>
    <w:rsid w:val="00841E56"/>
    <w:rsid w:val="00841F69"/>
    <w:rsid w:val="0084275C"/>
    <w:rsid w:val="008429BA"/>
    <w:rsid w:val="00845944"/>
    <w:rsid w:val="00845AD5"/>
    <w:rsid w:val="00846788"/>
    <w:rsid w:val="00846E19"/>
    <w:rsid w:val="008475C6"/>
    <w:rsid w:val="00847969"/>
    <w:rsid w:val="00847FE4"/>
    <w:rsid w:val="008505E9"/>
    <w:rsid w:val="00851498"/>
    <w:rsid w:val="00851585"/>
    <w:rsid w:val="00851768"/>
    <w:rsid w:val="008517B7"/>
    <w:rsid w:val="00851876"/>
    <w:rsid w:val="00852202"/>
    <w:rsid w:val="00852F58"/>
    <w:rsid w:val="0085364E"/>
    <w:rsid w:val="0085372A"/>
    <w:rsid w:val="00853807"/>
    <w:rsid w:val="008540C3"/>
    <w:rsid w:val="00854239"/>
    <w:rsid w:val="0085443F"/>
    <w:rsid w:val="00855F05"/>
    <w:rsid w:val="0085611A"/>
    <w:rsid w:val="008563C3"/>
    <w:rsid w:val="0085681A"/>
    <w:rsid w:val="00856832"/>
    <w:rsid w:val="00856CFA"/>
    <w:rsid w:val="008576A8"/>
    <w:rsid w:val="00857B21"/>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144"/>
    <w:rsid w:val="0086620A"/>
    <w:rsid w:val="008662A0"/>
    <w:rsid w:val="0086727C"/>
    <w:rsid w:val="00867806"/>
    <w:rsid w:val="008678E4"/>
    <w:rsid w:val="00867D33"/>
    <w:rsid w:val="008701AD"/>
    <w:rsid w:val="00870F9D"/>
    <w:rsid w:val="008715AB"/>
    <w:rsid w:val="0087164F"/>
    <w:rsid w:val="008717FB"/>
    <w:rsid w:val="00871873"/>
    <w:rsid w:val="0087218A"/>
    <w:rsid w:val="008721F6"/>
    <w:rsid w:val="0087372C"/>
    <w:rsid w:val="00873D68"/>
    <w:rsid w:val="00874383"/>
    <w:rsid w:val="00874819"/>
    <w:rsid w:val="00875609"/>
    <w:rsid w:val="00875E60"/>
    <w:rsid w:val="00875F7A"/>
    <w:rsid w:val="00876B29"/>
    <w:rsid w:val="00876B6A"/>
    <w:rsid w:val="00876F48"/>
    <w:rsid w:val="008775C8"/>
    <w:rsid w:val="00877A5D"/>
    <w:rsid w:val="008802B8"/>
    <w:rsid w:val="00881064"/>
    <w:rsid w:val="00881B1D"/>
    <w:rsid w:val="0088228F"/>
    <w:rsid w:val="00882826"/>
    <w:rsid w:val="00882956"/>
    <w:rsid w:val="008834C6"/>
    <w:rsid w:val="00883A5F"/>
    <w:rsid w:val="00884B13"/>
    <w:rsid w:val="00884D1B"/>
    <w:rsid w:val="0088536D"/>
    <w:rsid w:val="0088686B"/>
    <w:rsid w:val="008877C1"/>
    <w:rsid w:val="00887B5D"/>
    <w:rsid w:val="008919DA"/>
    <w:rsid w:val="00891A20"/>
    <w:rsid w:val="008930CD"/>
    <w:rsid w:val="00893137"/>
    <w:rsid w:val="008931B4"/>
    <w:rsid w:val="0089331B"/>
    <w:rsid w:val="008933BC"/>
    <w:rsid w:val="008936BE"/>
    <w:rsid w:val="00893C2B"/>
    <w:rsid w:val="00894EF3"/>
    <w:rsid w:val="00895F31"/>
    <w:rsid w:val="008969D4"/>
    <w:rsid w:val="00896B11"/>
    <w:rsid w:val="008978C5"/>
    <w:rsid w:val="008A00D5"/>
    <w:rsid w:val="008A0157"/>
    <w:rsid w:val="008A12BE"/>
    <w:rsid w:val="008A1365"/>
    <w:rsid w:val="008A1AB1"/>
    <w:rsid w:val="008A1D5F"/>
    <w:rsid w:val="008A200D"/>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0B"/>
    <w:rsid w:val="008A7E15"/>
    <w:rsid w:val="008B1FB2"/>
    <w:rsid w:val="008B3199"/>
    <w:rsid w:val="008B31B9"/>
    <w:rsid w:val="008B3EE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8B3"/>
    <w:rsid w:val="008C5210"/>
    <w:rsid w:val="008C5433"/>
    <w:rsid w:val="008C5658"/>
    <w:rsid w:val="008C5F5E"/>
    <w:rsid w:val="008C6767"/>
    <w:rsid w:val="008C69D2"/>
    <w:rsid w:val="008C6D2D"/>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A9"/>
    <w:rsid w:val="008D3AE8"/>
    <w:rsid w:val="008D3B28"/>
    <w:rsid w:val="008D454C"/>
    <w:rsid w:val="008D6DD2"/>
    <w:rsid w:val="008D6F67"/>
    <w:rsid w:val="008D6FCC"/>
    <w:rsid w:val="008D704D"/>
    <w:rsid w:val="008D78AD"/>
    <w:rsid w:val="008D79AC"/>
    <w:rsid w:val="008E02DE"/>
    <w:rsid w:val="008E0442"/>
    <w:rsid w:val="008E1700"/>
    <w:rsid w:val="008E1835"/>
    <w:rsid w:val="008E1BD3"/>
    <w:rsid w:val="008E2035"/>
    <w:rsid w:val="008E2FAC"/>
    <w:rsid w:val="008E3081"/>
    <w:rsid w:val="008E31B9"/>
    <w:rsid w:val="008E3AE3"/>
    <w:rsid w:val="008E42F1"/>
    <w:rsid w:val="008E479D"/>
    <w:rsid w:val="008E4A13"/>
    <w:rsid w:val="008E4A3C"/>
    <w:rsid w:val="008E4CB4"/>
    <w:rsid w:val="008E4D50"/>
    <w:rsid w:val="008E4EE5"/>
    <w:rsid w:val="008E654F"/>
    <w:rsid w:val="008E656A"/>
    <w:rsid w:val="008E6D07"/>
    <w:rsid w:val="008E7939"/>
    <w:rsid w:val="008E79CC"/>
    <w:rsid w:val="008E7AAF"/>
    <w:rsid w:val="008E7C2A"/>
    <w:rsid w:val="008E7D27"/>
    <w:rsid w:val="008E7D87"/>
    <w:rsid w:val="008E7DB3"/>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A43"/>
    <w:rsid w:val="008F5E15"/>
    <w:rsid w:val="008F6484"/>
    <w:rsid w:val="008F66FF"/>
    <w:rsid w:val="008F6A15"/>
    <w:rsid w:val="008F6D6B"/>
    <w:rsid w:val="008F7226"/>
    <w:rsid w:val="008F7231"/>
    <w:rsid w:val="008F78D4"/>
    <w:rsid w:val="008F7BC1"/>
    <w:rsid w:val="008F7F9A"/>
    <w:rsid w:val="009003B1"/>
    <w:rsid w:val="00900D5D"/>
    <w:rsid w:val="00901552"/>
    <w:rsid w:val="00901FB3"/>
    <w:rsid w:val="009025EC"/>
    <w:rsid w:val="00902AEE"/>
    <w:rsid w:val="009032BE"/>
    <w:rsid w:val="009034DF"/>
    <w:rsid w:val="00903E89"/>
    <w:rsid w:val="00903F2F"/>
    <w:rsid w:val="009043AE"/>
    <w:rsid w:val="00904BC4"/>
    <w:rsid w:val="00905C8B"/>
    <w:rsid w:val="009079D3"/>
    <w:rsid w:val="00910235"/>
    <w:rsid w:val="00910C39"/>
    <w:rsid w:val="009114E1"/>
    <w:rsid w:val="00911B90"/>
    <w:rsid w:val="00911C54"/>
    <w:rsid w:val="00911E8C"/>
    <w:rsid w:val="009122A7"/>
    <w:rsid w:val="00912795"/>
    <w:rsid w:val="009128D5"/>
    <w:rsid w:val="00913029"/>
    <w:rsid w:val="00913EE3"/>
    <w:rsid w:val="009142CB"/>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4E0"/>
    <w:rsid w:val="009216C5"/>
    <w:rsid w:val="00921C43"/>
    <w:rsid w:val="00922326"/>
    <w:rsid w:val="00922922"/>
    <w:rsid w:val="00922E6F"/>
    <w:rsid w:val="00923257"/>
    <w:rsid w:val="009235EA"/>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1502"/>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97C"/>
    <w:rsid w:val="00993376"/>
    <w:rsid w:val="0099370A"/>
    <w:rsid w:val="00993EC5"/>
    <w:rsid w:val="0099413E"/>
    <w:rsid w:val="00995FEE"/>
    <w:rsid w:val="00996076"/>
    <w:rsid w:val="0099696F"/>
    <w:rsid w:val="00996A31"/>
    <w:rsid w:val="009972E4"/>
    <w:rsid w:val="0099736C"/>
    <w:rsid w:val="00997429"/>
    <w:rsid w:val="009978CF"/>
    <w:rsid w:val="009A0886"/>
    <w:rsid w:val="009A180D"/>
    <w:rsid w:val="009A201E"/>
    <w:rsid w:val="009A3252"/>
    <w:rsid w:val="009A3A73"/>
    <w:rsid w:val="009A43BF"/>
    <w:rsid w:val="009A50B5"/>
    <w:rsid w:val="009A61DC"/>
    <w:rsid w:val="009A6678"/>
    <w:rsid w:val="009A7D11"/>
    <w:rsid w:val="009B058B"/>
    <w:rsid w:val="009B0DC1"/>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6C9"/>
    <w:rsid w:val="009D08A3"/>
    <w:rsid w:val="009D0C3F"/>
    <w:rsid w:val="009D0DC5"/>
    <w:rsid w:val="009D1038"/>
    <w:rsid w:val="009D184C"/>
    <w:rsid w:val="009D2F13"/>
    <w:rsid w:val="009D2F4F"/>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CDE"/>
    <w:rsid w:val="009E5241"/>
    <w:rsid w:val="009E61A9"/>
    <w:rsid w:val="009E6E3B"/>
    <w:rsid w:val="009E6E44"/>
    <w:rsid w:val="009F0698"/>
    <w:rsid w:val="009F0935"/>
    <w:rsid w:val="009F0A4E"/>
    <w:rsid w:val="009F1261"/>
    <w:rsid w:val="009F172A"/>
    <w:rsid w:val="009F18CF"/>
    <w:rsid w:val="009F3379"/>
    <w:rsid w:val="009F3405"/>
    <w:rsid w:val="009F3E61"/>
    <w:rsid w:val="009F402F"/>
    <w:rsid w:val="009F474E"/>
    <w:rsid w:val="009F4BB0"/>
    <w:rsid w:val="009F4CE8"/>
    <w:rsid w:val="009F4E56"/>
    <w:rsid w:val="009F4FBE"/>
    <w:rsid w:val="009F5AAD"/>
    <w:rsid w:val="009F639D"/>
    <w:rsid w:val="009F644C"/>
    <w:rsid w:val="009F77C6"/>
    <w:rsid w:val="009F7959"/>
    <w:rsid w:val="009F7C11"/>
    <w:rsid w:val="009F7C63"/>
    <w:rsid w:val="009F7D62"/>
    <w:rsid w:val="009F7F79"/>
    <w:rsid w:val="00A000BE"/>
    <w:rsid w:val="00A000F5"/>
    <w:rsid w:val="00A00765"/>
    <w:rsid w:val="00A01B3A"/>
    <w:rsid w:val="00A0216C"/>
    <w:rsid w:val="00A021C2"/>
    <w:rsid w:val="00A02524"/>
    <w:rsid w:val="00A028CC"/>
    <w:rsid w:val="00A0317A"/>
    <w:rsid w:val="00A03422"/>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5995"/>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CC0"/>
    <w:rsid w:val="00A25D08"/>
    <w:rsid w:val="00A26794"/>
    <w:rsid w:val="00A26F11"/>
    <w:rsid w:val="00A27446"/>
    <w:rsid w:val="00A27846"/>
    <w:rsid w:val="00A2797C"/>
    <w:rsid w:val="00A30644"/>
    <w:rsid w:val="00A30BC4"/>
    <w:rsid w:val="00A30DEC"/>
    <w:rsid w:val="00A3113F"/>
    <w:rsid w:val="00A31171"/>
    <w:rsid w:val="00A311DE"/>
    <w:rsid w:val="00A31436"/>
    <w:rsid w:val="00A320E2"/>
    <w:rsid w:val="00A322CD"/>
    <w:rsid w:val="00A325E0"/>
    <w:rsid w:val="00A32686"/>
    <w:rsid w:val="00A32BE9"/>
    <w:rsid w:val="00A32C66"/>
    <w:rsid w:val="00A32DFF"/>
    <w:rsid w:val="00A32E67"/>
    <w:rsid w:val="00A33366"/>
    <w:rsid w:val="00A33684"/>
    <w:rsid w:val="00A343F4"/>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221"/>
    <w:rsid w:val="00A478DF"/>
    <w:rsid w:val="00A47A85"/>
    <w:rsid w:val="00A507A9"/>
    <w:rsid w:val="00A510B9"/>
    <w:rsid w:val="00A51CC4"/>
    <w:rsid w:val="00A51E81"/>
    <w:rsid w:val="00A51FF2"/>
    <w:rsid w:val="00A52316"/>
    <w:rsid w:val="00A524F1"/>
    <w:rsid w:val="00A5253F"/>
    <w:rsid w:val="00A527DB"/>
    <w:rsid w:val="00A52B08"/>
    <w:rsid w:val="00A53041"/>
    <w:rsid w:val="00A537BF"/>
    <w:rsid w:val="00A53BAE"/>
    <w:rsid w:val="00A5420A"/>
    <w:rsid w:val="00A54FCF"/>
    <w:rsid w:val="00A5552B"/>
    <w:rsid w:val="00A55891"/>
    <w:rsid w:val="00A55AA5"/>
    <w:rsid w:val="00A55F6A"/>
    <w:rsid w:val="00A560A2"/>
    <w:rsid w:val="00A566C1"/>
    <w:rsid w:val="00A56DE2"/>
    <w:rsid w:val="00A57036"/>
    <w:rsid w:val="00A571AB"/>
    <w:rsid w:val="00A5749C"/>
    <w:rsid w:val="00A5751B"/>
    <w:rsid w:val="00A5752E"/>
    <w:rsid w:val="00A60616"/>
    <w:rsid w:val="00A6076B"/>
    <w:rsid w:val="00A6180D"/>
    <w:rsid w:val="00A62C51"/>
    <w:rsid w:val="00A62CBF"/>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0F5A"/>
    <w:rsid w:val="00A71417"/>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6A2"/>
    <w:rsid w:val="00A8284B"/>
    <w:rsid w:val="00A829C4"/>
    <w:rsid w:val="00A82A79"/>
    <w:rsid w:val="00A82B04"/>
    <w:rsid w:val="00A82BCF"/>
    <w:rsid w:val="00A83F3F"/>
    <w:rsid w:val="00A84166"/>
    <w:rsid w:val="00A8453A"/>
    <w:rsid w:val="00A84566"/>
    <w:rsid w:val="00A84687"/>
    <w:rsid w:val="00A84D66"/>
    <w:rsid w:val="00A865DA"/>
    <w:rsid w:val="00A87EAF"/>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B17"/>
    <w:rsid w:val="00AA1D7C"/>
    <w:rsid w:val="00AA23FB"/>
    <w:rsid w:val="00AA2718"/>
    <w:rsid w:val="00AA29DF"/>
    <w:rsid w:val="00AA2A14"/>
    <w:rsid w:val="00AA362E"/>
    <w:rsid w:val="00AA3AAF"/>
    <w:rsid w:val="00AA4CE6"/>
    <w:rsid w:val="00AA52E1"/>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4A6E"/>
    <w:rsid w:val="00AB5541"/>
    <w:rsid w:val="00AB55A3"/>
    <w:rsid w:val="00AB5657"/>
    <w:rsid w:val="00AB5FFA"/>
    <w:rsid w:val="00AB6922"/>
    <w:rsid w:val="00AB69B0"/>
    <w:rsid w:val="00AB7367"/>
    <w:rsid w:val="00AB7576"/>
    <w:rsid w:val="00AB7730"/>
    <w:rsid w:val="00AC0489"/>
    <w:rsid w:val="00AC086D"/>
    <w:rsid w:val="00AC1757"/>
    <w:rsid w:val="00AC1C88"/>
    <w:rsid w:val="00AC1D95"/>
    <w:rsid w:val="00AC20A8"/>
    <w:rsid w:val="00AC2788"/>
    <w:rsid w:val="00AC2801"/>
    <w:rsid w:val="00AC2A50"/>
    <w:rsid w:val="00AC2A6E"/>
    <w:rsid w:val="00AC2AD3"/>
    <w:rsid w:val="00AC32A3"/>
    <w:rsid w:val="00AC4350"/>
    <w:rsid w:val="00AC4934"/>
    <w:rsid w:val="00AC5B17"/>
    <w:rsid w:val="00AC69AA"/>
    <w:rsid w:val="00AC6CCC"/>
    <w:rsid w:val="00AC6F14"/>
    <w:rsid w:val="00AC7575"/>
    <w:rsid w:val="00AC7C29"/>
    <w:rsid w:val="00AD010C"/>
    <w:rsid w:val="00AD0431"/>
    <w:rsid w:val="00AD0911"/>
    <w:rsid w:val="00AD0F22"/>
    <w:rsid w:val="00AD16FA"/>
    <w:rsid w:val="00AD1756"/>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D83"/>
    <w:rsid w:val="00AE04CB"/>
    <w:rsid w:val="00AE0668"/>
    <w:rsid w:val="00AE0BA2"/>
    <w:rsid w:val="00AE1244"/>
    <w:rsid w:val="00AE166C"/>
    <w:rsid w:val="00AE1C5F"/>
    <w:rsid w:val="00AE27A1"/>
    <w:rsid w:val="00AE2B70"/>
    <w:rsid w:val="00AE3439"/>
    <w:rsid w:val="00AE422D"/>
    <w:rsid w:val="00AE4458"/>
    <w:rsid w:val="00AE55E5"/>
    <w:rsid w:val="00AE60D1"/>
    <w:rsid w:val="00AE6BCB"/>
    <w:rsid w:val="00AE7624"/>
    <w:rsid w:val="00AF005E"/>
    <w:rsid w:val="00AF0392"/>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31D"/>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2044"/>
    <w:rsid w:val="00B03CC4"/>
    <w:rsid w:val="00B03CE0"/>
    <w:rsid w:val="00B04331"/>
    <w:rsid w:val="00B0502F"/>
    <w:rsid w:val="00B05A03"/>
    <w:rsid w:val="00B06A47"/>
    <w:rsid w:val="00B06EA0"/>
    <w:rsid w:val="00B07665"/>
    <w:rsid w:val="00B1096B"/>
    <w:rsid w:val="00B10F19"/>
    <w:rsid w:val="00B1123C"/>
    <w:rsid w:val="00B123E4"/>
    <w:rsid w:val="00B12512"/>
    <w:rsid w:val="00B12BF6"/>
    <w:rsid w:val="00B13464"/>
    <w:rsid w:val="00B1388F"/>
    <w:rsid w:val="00B14544"/>
    <w:rsid w:val="00B1468F"/>
    <w:rsid w:val="00B149EA"/>
    <w:rsid w:val="00B157D6"/>
    <w:rsid w:val="00B15D33"/>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2AD"/>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3F0A"/>
    <w:rsid w:val="00B5429E"/>
    <w:rsid w:val="00B543AC"/>
    <w:rsid w:val="00B54910"/>
    <w:rsid w:val="00B54C37"/>
    <w:rsid w:val="00B54DAB"/>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579"/>
    <w:rsid w:val="00B62973"/>
    <w:rsid w:val="00B62C56"/>
    <w:rsid w:val="00B62D48"/>
    <w:rsid w:val="00B64F95"/>
    <w:rsid w:val="00B6522C"/>
    <w:rsid w:val="00B65F34"/>
    <w:rsid w:val="00B65F97"/>
    <w:rsid w:val="00B669F2"/>
    <w:rsid w:val="00B66E67"/>
    <w:rsid w:val="00B67D76"/>
    <w:rsid w:val="00B70104"/>
    <w:rsid w:val="00B705C2"/>
    <w:rsid w:val="00B7090A"/>
    <w:rsid w:val="00B70AC3"/>
    <w:rsid w:val="00B71170"/>
    <w:rsid w:val="00B712C7"/>
    <w:rsid w:val="00B71618"/>
    <w:rsid w:val="00B71986"/>
    <w:rsid w:val="00B71B06"/>
    <w:rsid w:val="00B721CA"/>
    <w:rsid w:val="00B72BAC"/>
    <w:rsid w:val="00B7370E"/>
    <w:rsid w:val="00B73A00"/>
    <w:rsid w:val="00B741D0"/>
    <w:rsid w:val="00B7494D"/>
    <w:rsid w:val="00B7560A"/>
    <w:rsid w:val="00B75AF1"/>
    <w:rsid w:val="00B75F6D"/>
    <w:rsid w:val="00B7632D"/>
    <w:rsid w:val="00B76501"/>
    <w:rsid w:val="00B76FA2"/>
    <w:rsid w:val="00B772DE"/>
    <w:rsid w:val="00B80303"/>
    <w:rsid w:val="00B803B1"/>
    <w:rsid w:val="00B809A0"/>
    <w:rsid w:val="00B80E8A"/>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9E"/>
    <w:rsid w:val="00B970B0"/>
    <w:rsid w:val="00B97D87"/>
    <w:rsid w:val="00BA05C9"/>
    <w:rsid w:val="00BA080B"/>
    <w:rsid w:val="00BA0A4F"/>
    <w:rsid w:val="00BA0F66"/>
    <w:rsid w:val="00BA1311"/>
    <w:rsid w:val="00BA1D8F"/>
    <w:rsid w:val="00BA28D7"/>
    <w:rsid w:val="00BA3113"/>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123"/>
    <w:rsid w:val="00BB69B3"/>
    <w:rsid w:val="00BB6B4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C86"/>
    <w:rsid w:val="00BD22D9"/>
    <w:rsid w:val="00BD2B87"/>
    <w:rsid w:val="00BD2D8F"/>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385"/>
    <w:rsid w:val="00BE598F"/>
    <w:rsid w:val="00BE6552"/>
    <w:rsid w:val="00BE7C72"/>
    <w:rsid w:val="00BF073D"/>
    <w:rsid w:val="00BF129F"/>
    <w:rsid w:val="00BF1959"/>
    <w:rsid w:val="00BF1D3B"/>
    <w:rsid w:val="00BF22F5"/>
    <w:rsid w:val="00BF2B58"/>
    <w:rsid w:val="00BF4594"/>
    <w:rsid w:val="00BF4F39"/>
    <w:rsid w:val="00BF5AEB"/>
    <w:rsid w:val="00BF6ABE"/>
    <w:rsid w:val="00BF6BED"/>
    <w:rsid w:val="00BF6C92"/>
    <w:rsid w:val="00BF73B5"/>
    <w:rsid w:val="00BF780E"/>
    <w:rsid w:val="00C00F86"/>
    <w:rsid w:val="00C01023"/>
    <w:rsid w:val="00C01740"/>
    <w:rsid w:val="00C0177E"/>
    <w:rsid w:val="00C01B4A"/>
    <w:rsid w:val="00C02373"/>
    <w:rsid w:val="00C02966"/>
    <w:rsid w:val="00C02B55"/>
    <w:rsid w:val="00C03EB7"/>
    <w:rsid w:val="00C04406"/>
    <w:rsid w:val="00C0495E"/>
    <w:rsid w:val="00C04FFE"/>
    <w:rsid w:val="00C0533D"/>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7E1"/>
    <w:rsid w:val="00C14E2C"/>
    <w:rsid w:val="00C1548D"/>
    <w:rsid w:val="00C158E9"/>
    <w:rsid w:val="00C15E62"/>
    <w:rsid w:val="00C160A1"/>
    <w:rsid w:val="00C16987"/>
    <w:rsid w:val="00C16D04"/>
    <w:rsid w:val="00C171EA"/>
    <w:rsid w:val="00C179C4"/>
    <w:rsid w:val="00C20A77"/>
    <w:rsid w:val="00C20E68"/>
    <w:rsid w:val="00C21132"/>
    <w:rsid w:val="00C21729"/>
    <w:rsid w:val="00C21A30"/>
    <w:rsid w:val="00C22DB0"/>
    <w:rsid w:val="00C22E96"/>
    <w:rsid w:val="00C23DFD"/>
    <w:rsid w:val="00C23E06"/>
    <w:rsid w:val="00C247AF"/>
    <w:rsid w:val="00C24EF5"/>
    <w:rsid w:val="00C25F18"/>
    <w:rsid w:val="00C25FC8"/>
    <w:rsid w:val="00C26588"/>
    <w:rsid w:val="00C265EA"/>
    <w:rsid w:val="00C271D1"/>
    <w:rsid w:val="00C305E8"/>
    <w:rsid w:val="00C3061F"/>
    <w:rsid w:val="00C30B0A"/>
    <w:rsid w:val="00C31457"/>
    <w:rsid w:val="00C31BFE"/>
    <w:rsid w:val="00C32030"/>
    <w:rsid w:val="00C327B5"/>
    <w:rsid w:val="00C32E53"/>
    <w:rsid w:val="00C32FD0"/>
    <w:rsid w:val="00C338F5"/>
    <w:rsid w:val="00C33DBC"/>
    <w:rsid w:val="00C34753"/>
    <w:rsid w:val="00C34BAF"/>
    <w:rsid w:val="00C35066"/>
    <w:rsid w:val="00C3528A"/>
    <w:rsid w:val="00C357D8"/>
    <w:rsid w:val="00C35C26"/>
    <w:rsid w:val="00C373EA"/>
    <w:rsid w:val="00C37C99"/>
    <w:rsid w:val="00C37CB5"/>
    <w:rsid w:val="00C37E50"/>
    <w:rsid w:val="00C4066F"/>
    <w:rsid w:val="00C40B51"/>
    <w:rsid w:val="00C42905"/>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4895"/>
    <w:rsid w:val="00C56765"/>
    <w:rsid w:val="00C5753C"/>
    <w:rsid w:val="00C57816"/>
    <w:rsid w:val="00C6021D"/>
    <w:rsid w:val="00C605A8"/>
    <w:rsid w:val="00C60702"/>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C8"/>
    <w:rsid w:val="00C654DD"/>
    <w:rsid w:val="00C65A50"/>
    <w:rsid w:val="00C65CAE"/>
    <w:rsid w:val="00C665FD"/>
    <w:rsid w:val="00C66E3C"/>
    <w:rsid w:val="00C671FD"/>
    <w:rsid w:val="00C674C6"/>
    <w:rsid w:val="00C67553"/>
    <w:rsid w:val="00C67DBA"/>
    <w:rsid w:val="00C67E20"/>
    <w:rsid w:val="00C7012A"/>
    <w:rsid w:val="00C70448"/>
    <w:rsid w:val="00C70AD7"/>
    <w:rsid w:val="00C70ADC"/>
    <w:rsid w:val="00C70F76"/>
    <w:rsid w:val="00C714A2"/>
    <w:rsid w:val="00C7164C"/>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D0"/>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6F9"/>
    <w:rsid w:val="00C96CEC"/>
    <w:rsid w:val="00C970BE"/>
    <w:rsid w:val="00C970C8"/>
    <w:rsid w:val="00CA02E5"/>
    <w:rsid w:val="00CA02FE"/>
    <w:rsid w:val="00CA0664"/>
    <w:rsid w:val="00CA1145"/>
    <w:rsid w:val="00CA1743"/>
    <w:rsid w:val="00CA237E"/>
    <w:rsid w:val="00CA4139"/>
    <w:rsid w:val="00CA42C1"/>
    <w:rsid w:val="00CA47CB"/>
    <w:rsid w:val="00CA5166"/>
    <w:rsid w:val="00CA5459"/>
    <w:rsid w:val="00CA64E1"/>
    <w:rsid w:val="00CA72C9"/>
    <w:rsid w:val="00CA77FA"/>
    <w:rsid w:val="00CB109E"/>
    <w:rsid w:val="00CB15D5"/>
    <w:rsid w:val="00CB1746"/>
    <w:rsid w:val="00CB1979"/>
    <w:rsid w:val="00CB1BFC"/>
    <w:rsid w:val="00CB1C73"/>
    <w:rsid w:val="00CB20ED"/>
    <w:rsid w:val="00CB21ED"/>
    <w:rsid w:val="00CB2D99"/>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AB"/>
    <w:rsid w:val="00CC565E"/>
    <w:rsid w:val="00CC5A76"/>
    <w:rsid w:val="00CC5C42"/>
    <w:rsid w:val="00CC620F"/>
    <w:rsid w:val="00CC70B1"/>
    <w:rsid w:val="00CC718A"/>
    <w:rsid w:val="00CC7433"/>
    <w:rsid w:val="00CC7915"/>
    <w:rsid w:val="00CC7BF3"/>
    <w:rsid w:val="00CC7C6B"/>
    <w:rsid w:val="00CD03A8"/>
    <w:rsid w:val="00CD03AD"/>
    <w:rsid w:val="00CD0A3B"/>
    <w:rsid w:val="00CD0BF2"/>
    <w:rsid w:val="00CD1769"/>
    <w:rsid w:val="00CD2536"/>
    <w:rsid w:val="00CD28BB"/>
    <w:rsid w:val="00CD28BC"/>
    <w:rsid w:val="00CD2D93"/>
    <w:rsid w:val="00CD338F"/>
    <w:rsid w:val="00CD41CC"/>
    <w:rsid w:val="00CD46EA"/>
    <w:rsid w:val="00CD483E"/>
    <w:rsid w:val="00CD48E6"/>
    <w:rsid w:val="00CD4A66"/>
    <w:rsid w:val="00CD5A4E"/>
    <w:rsid w:val="00CD5F1C"/>
    <w:rsid w:val="00CD6F81"/>
    <w:rsid w:val="00CD73FF"/>
    <w:rsid w:val="00CE0186"/>
    <w:rsid w:val="00CE07F5"/>
    <w:rsid w:val="00CE0A3E"/>
    <w:rsid w:val="00CE134E"/>
    <w:rsid w:val="00CE1414"/>
    <w:rsid w:val="00CE14DF"/>
    <w:rsid w:val="00CE1F13"/>
    <w:rsid w:val="00CE2489"/>
    <w:rsid w:val="00CE275A"/>
    <w:rsid w:val="00CE28F2"/>
    <w:rsid w:val="00CE2A25"/>
    <w:rsid w:val="00CE3247"/>
    <w:rsid w:val="00CE3870"/>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57C2"/>
    <w:rsid w:val="00D06478"/>
    <w:rsid w:val="00D068C1"/>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945"/>
    <w:rsid w:val="00D17972"/>
    <w:rsid w:val="00D200A5"/>
    <w:rsid w:val="00D202BA"/>
    <w:rsid w:val="00D20B5F"/>
    <w:rsid w:val="00D22226"/>
    <w:rsid w:val="00D232F1"/>
    <w:rsid w:val="00D23779"/>
    <w:rsid w:val="00D239D0"/>
    <w:rsid w:val="00D23CC8"/>
    <w:rsid w:val="00D247A7"/>
    <w:rsid w:val="00D24970"/>
    <w:rsid w:val="00D24EF8"/>
    <w:rsid w:val="00D25088"/>
    <w:rsid w:val="00D25782"/>
    <w:rsid w:val="00D27B3A"/>
    <w:rsid w:val="00D27DE2"/>
    <w:rsid w:val="00D27E76"/>
    <w:rsid w:val="00D304B1"/>
    <w:rsid w:val="00D30CCE"/>
    <w:rsid w:val="00D311C5"/>
    <w:rsid w:val="00D31692"/>
    <w:rsid w:val="00D31AA4"/>
    <w:rsid w:val="00D32314"/>
    <w:rsid w:val="00D32344"/>
    <w:rsid w:val="00D324CF"/>
    <w:rsid w:val="00D325C1"/>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3A"/>
    <w:rsid w:val="00D5003D"/>
    <w:rsid w:val="00D5020B"/>
    <w:rsid w:val="00D50778"/>
    <w:rsid w:val="00D508E5"/>
    <w:rsid w:val="00D50B5B"/>
    <w:rsid w:val="00D50D63"/>
    <w:rsid w:val="00D51C5E"/>
    <w:rsid w:val="00D52566"/>
    <w:rsid w:val="00D526C8"/>
    <w:rsid w:val="00D53BF4"/>
    <w:rsid w:val="00D5428E"/>
    <w:rsid w:val="00D544AE"/>
    <w:rsid w:val="00D54696"/>
    <w:rsid w:val="00D54741"/>
    <w:rsid w:val="00D54C74"/>
    <w:rsid w:val="00D551E2"/>
    <w:rsid w:val="00D5683E"/>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AE7"/>
    <w:rsid w:val="00D72DCD"/>
    <w:rsid w:val="00D734C6"/>
    <w:rsid w:val="00D73765"/>
    <w:rsid w:val="00D7377C"/>
    <w:rsid w:val="00D73F26"/>
    <w:rsid w:val="00D74003"/>
    <w:rsid w:val="00D740D9"/>
    <w:rsid w:val="00D74236"/>
    <w:rsid w:val="00D75062"/>
    <w:rsid w:val="00D76CA3"/>
    <w:rsid w:val="00D77078"/>
    <w:rsid w:val="00D77411"/>
    <w:rsid w:val="00D77C78"/>
    <w:rsid w:val="00D8046D"/>
    <w:rsid w:val="00D80CDF"/>
    <w:rsid w:val="00D8134F"/>
    <w:rsid w:val="00D8178E"/>
    <w:rsid w:val="00D820FC"/>
    <w:rsid w:val="00D83429"/>
    <w:rsid w:val="00D83945"/>
    <w:rsid w:val="00D840DA"/>
    <w:rsid w:val="00D84542"/>
    <w:rsid w:val="00D8625D"/>
    <w:rsid w:val="00D8641D"/>
    <w:rsid w:val="00D866D2"/>
    <w:rsid w:val="00D86901"/>
    <w:rsid w:val="00D86A7B"/>
    <w:rsid w:val="00D86D9C"/>
    <w:rsid w:val="00D8792F"/>
    <w:rsid w:val="00D8795A"/>
    <w:rsid w:val="00D87A2F"/>
    <w:rsid w:val="00D90B3E"/>
    <w:rsid w:val="00D90C01"/>
    <w:rsid w:val="00D91242"/>
    <w:rsid w:val="00D916B8"/>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379D"/>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43"/>
    <w:rsid w:val="00DB48B9"/>
    <w:rsid w:val="00DB4B5C"/>
    <w:rsid w:val="00DB4CE3"/>
    <w:rsid w:val="00DB58DD"/>
    <w:rsid w:val="00DB693A"/>
    <w:rsid w:val="00DB6BB0"/>
    <w:rsid w:val="00DB6D53"/>
    <w:rsid w:val="00DB763E"/>
    <w:rsid w:val="00DB7AAE"/>
    <w:rsid w:val="00DB7E29"/>
    <w:rsid w:val="00DB7F65"/>
    <w:rsid w:val="00DB7F9E"/>
    <w:rsid w:val="00DC0229"/>
    <w:rsid w:val="00DC09FD"/>
    <w:rsid w:val="00DC0A64"/>
    <w:rsid w:val="00DC0DE3"/>
    <w:rsid w:val="00DC165B"/>
    <w:rsid w:val="00DC18B0"/>
    <w:rsid w:val="00DC1957"/>
    <w:rsid w:val="00DC1AF4"/>
    <w:rsid w:val="00DC2956"/>
    <w:rsid w:val="00DC2ED5"/>
    <w:rsid w:val="00DC3291"/>
    <w:rsid w:val="00DC35BA"/>
    <w:rsid w:val="00DC3961"/>
    <w:rsid w:val="00DC3A1D"/>
    <w:rsid w:val="00DC3D76"/>
    <w:rsid w:val="00DC3F3B"/>
    <w:rsid w:val="00DC4BE0"/>
    <w:rsid w:val="00DC58E5"/>
    <w:rsid w:val="00DC5C9E"/>
    <w:rsid w:val="00DC6019"/>
    <w:rsid w:val="00DC6585"/>
    <w:rsid w:val="00DC65CB"/>
    <w:rsid w:val="00DC6D15"/>
    <w:rsid w:val="00DC6E53"/>
    <w:rsid w:val="00DC7145"/>
    <w:rsid w:val="00DC71E2"/>
    <w:rsid w:val="00DC7576"/>
    <w:rsid w:val="00DC7652"/>
    <w:rsid w:val="00DC7CE8"/>
    <w:rsid w:val="00DD0085"/>
    <w:rsid w:val="00DD008C"/>
    <w:rsid w:val="00DD0C8F"/>
    <w:rsid w:val="00DD1114"/>
    <w:rsid w:val="00DD138F"/>
    <w:rsid w:val="00DD13C0"/>
    <w:rsid w:val="00DD1477"/>
    <w:rsid w:val="00DD1C9F"/>
    <w:rsid w:val="00DD1E39"/>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0D17"/>
    <w:rsid w:val="00DE1720"/>
    <w:rsid w:val="00DE18FF"/>
    <w:rsid w:val="00DE2046"/>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F0AF7"/>
    <w:rsid w:val="00DF144A"/>
    <w:rsid w:val="00DF17DB"/>
    <w:rsid w:val="00DF1869"/>
    <w:rsid w:val="00DF2103"/>
    <w:rsid w:val="00DF2414"/>
    <w:rsid w:val="00DF27B3"/>
    <w:rsid w:val="00DF28BA"/>
    <w:rsid w:val="00DF2ED1"/>
    <w:rsid w:val="00DF3221"/>
    <w:rsid w:val="00DF3708"/>
    <w:rsid w:val="00DF3DDF"/>
    <w:rsid w:val="00DF4D30"/>
    <w:rsid w:val="00DF5388"/>
    <w:rsid w:val="00DF55CC"/>
    <w:rsid w:val="00DF5705"/>
    <w:rsid w:val="00DF58E2"/>
    <w:rsid w:val="00DF6558"/>
    <w:rsid w:val="00DF68B1"/>
    <w:rsid w:val="00DF690E"/>
    <w:rsid w:val="00DF6A09"/>
    <w:rsid w:val="00DF6C8C"/>
    <w:rsid w:val="00DF75AC"/>
    <w:rsid w:val="00DF7D38"/>
    <w:rsid w:val="00DF7FC3"/>
    <w:rsid w:val="00E01226"/>
    <w:rsid w:val="00E0152E"/>
    <w:rsid w:val="00E01599"/>
    <w:rsid w:val="00E0179C"/>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5"/>
    <w:rsid w:val="00E25A55"/>
    <w:rsid w:val="00E25B02"/>
    <w:rsid w:val="00E25CFD"/>
    <w:rsid w:val="00E25D98"/>
    <w:rsid w:val="00E262E0"/>
    <w:rsid w:val="00E2694C"/>
    <w:rsid w:val="00E269E6"/>
    <w:rsid w:val="00E270AB"/>
    <w:rsid w:val="00E27A96"/>
    <w:rsid w:val="00E27CD3"/>
    <w:rsid w:val="00E30A51"/>
    <w:rsid w:val="00E30E88"/>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37F6E"/>
    <w:rsid w:val="00E41326"/>
    <w:rsid w:val="00E41B4B"/>
    <w:rsid w:val="00E42587"/>
    <w:rsid w:val="00E42A6B"/>
    <w:rsid w:val="00E42AB8"/>
    <w:rsid w:val="00E42B7C"/>
    <w:rsid w:val="00E43E42"/>
    <w:rsid w:val="00E43FBD"/>
    <w:rsid w:val="00E448B7"/>
    <w:rsid w:val="00E44AA0"/>
    <w:rsid w:val="00E44F41"/>
    <w:rsid w:val="00E45EDA"/>
    <w:rsid w:val="00E50D81"/>
    <w:rsid w:val="00E50F51"/>
    <w:rsid w:val="00E50F94"/>
    <w:rsid w:val="00E5236C"/>
    <w:rsid w:val="00E523E7"/>
    <w:rsid w:val="00E52B67"/>
    <w:rsid w:val="00E53CA2"/>
    <w:rsid w:val="00E53E12"/>
    <w:rsid w:val="00E54362"/>
    <w:rsid w:val="00E54BE2"/>
    <w:rsid w:val="00E5556E"/>
    <w:rsid w:val="00E55E1A"/>
    <w:rsid w:val="00E56BA8"/>
    <w:rsid w:val="00E56BEC"/>
    <w:rsid w:val="00E57648"/>
    <w:rsid w:val="00E57702"/>
    <w:rsid w:val="00E577C7"/>
    <w:rsid w:val="00E6008D"/>
    <w:rsid w:val="00E6084D"/>
    <w:rsid w:val="00E60B06"/>
    <w:rsid w:val="00E60C92"/>
    <w:rsid w:val="00E61D90"/>
    <w:rsid w:val="00E6254F"/>
    <w:rsid w:val="00E62B73"/>
    <w:rsid w:val="00E62DBA"/>
    <w:rsid w:val="00E6341D"/>
    <w:rsid w:val="00E63732"/>
    <w:rsid w:val="00E6378C"/>
    <w:rsid w:val="00E63CB1"/>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3B24"/>
    <w:rsid w:val="00E75068"/>
    <w:rsid w:val="00E750B7"/>
    <w:rsid w:val="00E75977"/>
    <w:rsid w:val="00E761D7"/>
    <w:rsid w:val="00E76292"/>
    <w:rsid w:val="00E76434"/>
    <w:rsid w:val="00E76A3A"/>
    <w:rsid w:val="00E77D11"/>
    <w:rsid w:val="00E80EDE"/>
    <w:rsid w:val="00E81505"/>
    <w:rsid w:val="00E81709"/>
    <w:rsid w:val="00E81834"/>
    <w:rsid w:val="00E81853"/>
    <w:rsid w:val="00E81CD8"/>
    <w:rsid w:val="00E81D97"/>
    <w:rsid w:val="00E81E81"/>
    <w:rsid w:val="00E8279E"/>
    <w:rsid w:val="00E83154"/>
    <w:rsid w:val="00E83222"/>
    <w:rsid w:val="00E8432A"/>
    <w:rsid w:val="00E85013"/>
    <w:rsid w:val="00E85E03"/>
    <w:rsid w:val="00E85E8B"/>
    <w:rsid w:val="00E865C4"/>
    <w:rsid w:val="00E865CE"/>
    <w:rsid w:val="00E86BCE"/>
    <w:rsid w:val="00E86D1D"/>
    <w:rsid w:val="00E870F2"/>
    <w:rsid w:val="00E871A9"/>
    <w:rsid w:val="00E9025B"/>
    <w:rsid w:val="00E909CE"/>
    <w:rsid w:val="00E90D60"/>
    <w:rsid w:val="00E91223"/>
    <w:rsid w:val="00E915FB"/>
    <w:rsid w:val="00E9246A"/>
    <w:rsid w:val="00E925EA"/>
    <w:rsid w:val="00E92668"/>
    <w:rsid w:val="00E93148"/>
    <w:rsid w:val="00E934C8"/>
    <w:rsid w:val="00E93534"/>
    <w:rsid w:val="00E93C44"/>
    <w:rsid w:val="00E93EB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85"/>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38"/>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3A9"/>
    <w:rsid w:val="00EC3E8D"/>
    <w:rsid w:val="00EC42F8"/>
    <w:rsid w:val="00EC4989"/>
    <w:rsid w:val="00EC4A1B"/>
    <w:rsid w:val="00EC4EBE"/>
    <w:rsid w:val="00EC5275"/>
    <w:rsid w:val="00EC7220"/>
    <w:rsid w:val="00EC76CF"/>
    <w:rsid w:val="00EC77B6"/>
    <w:rsid w:val="00EC7A71"/>
    <w:rsid w:val="00EC7EE3"/>
    <w:rsid w:val="00ED0C16"/>
    <w:rsid w:val="00ED0DC7"/>
    <w:rsid w:val="00ED1268"/>
    <w:rsid w:val="00ED1DC6"/>
    <w:rsid w:val="00ED209B"/>
    <w:rsid w:val="00ED22D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1A"/>
    <w:rsid w:val="00EE1C85"/>
    <w:rsid w:val="00EE1DDA"/>
    <w:rsid w:val="00EE2596"/>
    <w:rsid w:val="00EE2914"/>
    <w:rsid w:val="00EE2F6A"/>
    <w:rsid w:val="00EE334B"/>
    <w:rsid w:val="00EE33F3"/>
    <w:rsid w:val="00EE3480"/>
    <w:rsid w:val="00EE433A"/>
    <w:rsid w:val="00EE4477"/>
    <w:rsid w:val="00EE44B0"/>
    <w:rsid w:val="00EE523A"/>
    <w:rsid w:val="00EE54B9"/>
    <w:rsid w:val="00EE58AE"/>
    <w:rsid w:val="00EE593B"/>
    <w:rsid w:val="00EE5F7A"/>
    <w:rsid w:val="00EE5FC7"/>
    <w:rsid w:val="00EE60BC"/>
    <w:rsid w:val="00EE61CE"/>
    <w:rsid w:val="00EE6920"/>
    <w:rsid w:val="00EE6E84"/>
    <w:rsid w:val="00EE7654"/>
    <w:rsid w:val="00EF077E"/>
    <w:rsid w:val="00EF13E9"/>
    <w:rsid w:val="00EF22B7"/>
    <w:rsid w:val="00EF27FF"/>
    <w:rsid w:val="00EF2C7C"/>
    <w:rsid w:val="00EF393F"/>
    <w:rsid w:val="00EF41A3"/>
    <w:rsid w:val="00EF5623"/>
    <w:rsid w:val="00EF577C"/>
    <w:rsid w:val="00EF595E"/>
    <w:rsid w:val="00EF5E21"/>
    <w:rsid w:val="00EF6136"/>
    <w:rsid w:val="00EF622D"/>
    <w:rsid w:val="00EF6436"/>
    <w:rsid w:val="00EF67DA"/>
    <w:rsid w:val="00EF7124"/>
    <w:rsid w:val="00EF7384"/>
    <w:rsid w:val="00EF77A6"/>
    <w:rsid w:val="00EF7CDF"/>
    <w:rsid w:val="00F0044A"/>
    <w:rsid w:val="00F00DF6"/>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17A"/>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4FEC"/>
    <w:rsid w:val="00F166A2"/>
    <w:rsid w:val="00F170D1"/>
    <w:rsid w:val="00F17A1F"/>
    <w:rsid w:val="00F200C1"/>
    <w:rsid w:val="00F20241"/>
    <w:rsid w:val="00F207CB"/>
    <w:rsid w:val="00F2108C"/>
    <w:rsid w:val="00F211FE"/>
    <w:rsid w:val="00F217F8"/>
    <w:rsid w:val="00F21BAE"/>
    <w:rsid w:val="00F21F12"/>
    <w:rsid w:val="00F22063"/>
    <w:rsid w:val="00F2293A"/>
    <w:rsid w:val="00F229DE"/>
    <w:rsid w:val="00F235F7"/>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1C6"/>
    <w:rsid w:val="00F34532"/>
    <w:rsid w:val="00F346E3"/>
    <w:rsid w:val="00F34725"/>
    <w:rsid w:val="00F3565B"/>
    <w:rsid w:val="00F35C40"/>
    <w:rsid w:val="00F36428"/>
    <w:rsid w:val="00F3656D"/>
    <w:rsid w:val="00F368F7"/>
    <w:rsid w:val="00F36AA8"/>
    <w:rsid w:val="00F36EE7"/>
    <w:rsid w:val="00F37882"/>
    <w:rsid w:val="00F40A4E"/>
    <w:rsid w:val="00F40BD7"/>
    <w:rsid w:val="00F40E95"/>
    <w:rsid w:val="00F41758"/>
    <w:rsid w:val="00F4186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5FA"/>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AD"/>
    <w:rsid w:val="00F57102"/>
    <w:rsid w:val="00F5729B"/>
    <w:rsid w:val="00F57665"/>
    <w:rsid w:val="00F57868"/>
    <w:rsid w:val="00F602FE"/>
    <w:rsid w:val="00F610E0"/>
    <w:rsid w:val="00F611D1"/>
    <w:rsid w:val="00F61A15"/>
    <w:rsid w:val="00F61B9E"/>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23A4"/>
    <w:rsid w:val="00F73B04"/>
    <w:rsid w:val="00F75592"/>
    <w:rsid w:val="00F7599F"/>
    <w:rsid w:val="00F75FB4"/>
    <w:rsid w:val="00F7680D"/>
    <w:rsid w:val="00F76C42"/>
    <w:rsid w:val="00F76DC1"/>
    <w:rsid w:val="00F7725C"/>
    <w:rsid w:val="00F7789D"/>
    <w:rsid w:val="00F77A90"/>
    <w:rsid w:val="00F80241"/>
    <w:rsid w:val="00F80B9A"/>
    <w:rsid w:val="00F81A7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97950"/>
    <w:rsid w:val="00FA0E33"/>
    <w:rsid w:val="00FA1059"/>
    <w:rsid w:val="00FA144D"/>
    <w:rsid w:val="00FA19B4"/>
    <w:rsid w:val="00FA263B"/>
    <w:rsid w:val="00FA36EB"/>
    <w:rsid w:val="00FA423B"/>
    <w:rsid w:val="00FA56CE"/>
    <w:rsid w:val="00FA5EA4"/>
    <w:rsid w:val="00FA6816"/>
    <w:rsid w:val="00FA7142"/>
    <w:rsid w:val="00FA7269"/>
    <w:rsid w:val="00FA7322"/>
    <w:rsid w:val="00FA75F8"/>
    <w:rsid w:val="00FA7D78"/>
    <w:rsid w:val="00FB0339"/>
    <w:rsid w:val="00FB059B"/>
    <w:rsid w:val="00FB10AB"/>
    <w:rsid w:val="00FB10F0"/>
    <w:rsid w:val="00FB161A"/>
    <w:rsid w:val="00FB1878"/>
    <w:rsid w:val="00FB1FBE"/>
    <w:rsid w:val="00FB20C0"/>
    <w:rsid w:val="00FB275B"/>
    <w:rsid w:val="00FB278F"/>
    <w:rsid w:val="00FB2EAD"/>
    <w:rsid w:val="00FB31A7"/>
    <w:rsid w:val="00FB3981"/>
    <w:rsid w:val="00FB3A01"/>
    <w:rsid w:val="00FB3AC8"/>
    <w:rsid w:val="00FB3D71"/>
    <w:rsid w:val="00FB3D84"/>
    <w:rsid w:val="00FB3DC8"/>
    <w:rsid w:val="00FB458B"/>
    <w:rsid w:val="00FB4C59"/>
    <w:rsid w:val="00FB5090"/>
    <w:rsid w:val="00FB5700"/>
    <w:rsid w:val="00FB5D95"/>
    <w:rsid w:val="00FB633B"/>
    <w:rsid w:val="00FB66D2"/>
    <w:rsid w:val="00FB6A6A"/>
    <w:rsid w:val="00FB6B2F"/>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4D02"/>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9EB"/>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5B9"/>
    <w:rsid w:val="00FF334A"/>
    <w:rsid w:val="00FF3486"/>
    <w:rsid w:val="00FF3518"/>
    <w:rsid w:val="00FF5672"/>
    <w:rsid w:val="00FF5BD4"/>
    <w:rsid w:val="00FF607F"/>
    <w:rsid w:val="00FF6252"/>
    <w:rsid w:val="00FF6B01"/>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556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3.xml"/><Relationship Id="rId39" Type="http://schemas.openxmlformats.org/officeDocument/2006/relationships/footer" Target="footer9.xml"/><Relationship Id="rId21" Type="http://schemas.openxmlformats.org/officeDocument/2006/relationships/hyperlink" Target="https://www.registrucentras.lt/jar/p/" TargetMode="External"/><Relationship Id="rId34" Type="http://schemas.openxmlformats.org/officeDocument/2006/relationships/header" Target="header7.xml"/><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1.xml"/><Relationship Id="rId32" Type="http://schemas.openxmlformats.org/officeDocument/2006/relationships/header" Target="header6.xml"/><Relationship Id="rId37" Type="http://schemas.openxmlformats.org/officeDocument/2006/relationships/footer" Target="footer8.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2.xml"/><Relationship Id="rId33" Type="http://schemas.openxmlformats.org/officeDocument/2006/relationships/footer" Target="footer6.xml"/><Relationship Id="rId38" Type="http://schemas.openxmlformats.org/officeDocument/2006/relationships/header" Target="header9.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2795</TotalTime>
  <Pages>30</Pages>
  <Words>34731</Words>
  <Characters>19797</Characters>
  <Application>Microsoft Office Word</Application>
  <DocSecurity>0</DocSecurity>
  <Lines>164</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1409</cp:revision>
  <dcterms:created xsi:type="dcterms:W3CDTF">2023-04-07T07:17:00Z</dcterms:created>
  <dcterms:modified xsi:type="dcterms:W3CDTF">2026-05-20T11:39:00Z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